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BD946" w14:textId="44AC0EEB" w:rsidR="0079325B" w:rsidRPr="00DD2893" w:rsidRDefault="00585032" w:rsidP="0079325B">
      <w:pPr>
        <w:spacing w:before="60" w:line="240" w:lineRule="auto"/>
        <w:jc w:val="center"/>
        <w:rPr>
          <w:b/>
          <w:color w:val="000000"/>
          <w:szCs w:val="24"/>
        </w:rPr>
      </w:pPr>
      <w:r w:rsidRPr="00BD18CE">
        <w:rPr>
          <w:b/>
          <w:bCs/>
          <w:noProof/>
          <w:sz w:val="32"/>
          <w:szCs w:val="32"/>
          <w:lang w:eastAsia="ja-JP"/>
        </w:rPr>
        <w:drawing>
          <wp:anchor distT="0" distB="0" distL="114300" distR="114300" simplePos="0" relativeHeight="251676672" behindDoc="0" locked="0" layoutInCell="1" allowOverlap="1" wp14:anchorId="584959C1" wp14:editId="1C21232C">
            <wp:simplePos x="0" y="0"/>
            <wp:positionH relativeFrom="margin">
              <wp:posOffset>-175260</wp:posOffset>
            </wp:positionH>
            <wp:positionV relativeFrom="margin">
              <wp:posOffset>-26670</wp:posOffset>
            </wp:positionV>
            <wp:extent cx="1007745" cy="981075"/>
            <wp:effectExtent l="0" t="0" r="1905" b="9525"/>
            <wp:wrapNone/>
            <wp:docPr id="1" name="Picture 1"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Pr>
          <w:b/>
          <w:color w:val="000000"/>
          <w:szCs w:val="24"/>
        </w:rPr>
        <w:t>TRƯỜNG ĐẠI HỌC NHA TRANG</w:t>
      </w:r>
    </w:p>
    <w:p w14:paraId="560B272C" w14:textId="01EAE727" w:rsidR="0079325B" w:rsidRPr="00DC3327" w:rsidRDefault="00585032" w:rsidP="0079325B">
      <w:pPr>
        <w:spacing w:before="60" w:line="240" w:lineRule="auto"/>
        <w:jc w:val="center"/>
        <w:rPr>
          <w:b/>
          <w:color w:val="000000"/>
          <w:szCs w:val="24"/>
        </w:rPr>
      </w:pPr>
      <w:r>
        <w:rPr>
          <w:b/>
          <w:color w:val="000000"/>
          <w:szCs w:val="24"/>
        </w:rPr>
        <w:t>Khoa: Cơ khí</w:t>
      </w:r>
    </w:p>
    <w:p w14:paraId="04EAAD89" w14:textId="44C98472" w:rsidR="0079325B" w:rsidRPr="00242D98" w:rsidRDefault="0079325B" w:rsidP="0079325B">
      <w:pPr>
        <w:spacing w:before="60" w:line="240" w:lineRule="auto"/>
        <w:jc w:val="center"/>
        <w:rPr>
          <w:color w:val="000000"/>
          <w:szCs w:val="24"/>
        </w:rPr>
      </w:pPr>
      <w:r w:rsidRPr="00DC3327">
        <w:rPr>
          <w:b/>
          <w:color w:val="000000"/>
          <w:szCs w:val="24"/>
        </w:rPr>
        <w:t>Bộ môn</w:t>
      </w:r>
      <w:r w:rsidR="00585032">
        <w:rPr>
          <w:b/>
          <w:color w:val="000000"/>
          <w:szCs w:val="24"/>
        </w:rPr>
        <w:t>: Cơ điện tử</w:t>
      </w:r>
    </w:p>
    <w:p w14:paraId="3A101F7C" w14:textId="55E38893" w:rsidR="0079325B" w:rsidRPr="00DC3327" w:rsidRDefault="0079325B" w:rsidP="0079325B">
      <w:pPr>
        <w:spacing w:before="240" w:line="240" w:lineRule="auto"/>
        <w:jc w:val="center"/>
        <w:rPr>
          <w:b/>
          <w:color w:val="000000"/>
          <w:sz w:val="30"/>
          <w:szCs w:val="32"/>
        </w:rPr>
      </w:pPr>
      <w:r w:rsidRPr="00DC3327">
        <w:rPr>
          <w:b/>
          <w:color w:val="000000"/>
          <w:sz w:val="30"/>
          <w:szCs w:val="32"/>
        </w:rPr>
        <w:t>ĐỀ CƯƠNG</w:t>
      </w:r>
      <w:r>
        <w:rPr>
          <w:b/>
          <w:color w:val="000000"/>
          <w:sz w:val="30"/>
          <w:szCs w:val="32"/>
        </w:rPr>
        <w:t xml:space="preserve"> CHI TIẾT</w:t>
      </w:r>
      <w:r w:rsidRPr="00DC3327">
        <w:rPr>
          <w:b/>
          <w:color w:val="000000"/>
          <w:sz w:val="30"/>
          <w:szCs w:val="32"/>
        </w:rPr>
        <w:t xml:space="preserve"> HỌC PHẦN</w:t>
      </w:r>
    </w:p>
    <w:p w14:paraId="1794B32A" w14:textId="7C4EB49F" w:rsidR="0079325B" w:rsidRPr="00DC3327" w:rsidRDefault="0079325B" w:rsidP="00A7134A">
      <w:pPr>
        <w:spacing w:before="240" w:line="240" w:lineRule="auto"/>
        <w:jc w:val="both"/>
        <w:rPr>
          <w:b/>
          <w:color w:val="000000"/>
          <w:sz w:val="24"/>
          <w:szCs w:val="24"/>
        </w:rPr>
      </w:pPr>
      <w:r w:rsidRPr="00DC3327">
        <w:rPr>
          <w:b/>
          <w:color w:val="000000"/>
          <w:sz w:val="24"/>
          <w:szCs w:val="24"/>
        </w:rPr>
        <w:t>1. Thông tin về học phần:</w:t>
      </w:r>
    </w:p>
    <w:p w14:paraId="3EAA00F0" w14:textId="6853FF0C" w:rsidR="0079325B" w:rsidRPr="00DC3327" w:rsidRDefault="0079325B" w:rsidP="00A7134A">
      <w:pPr>
        <w:spacing w:before="100" w:line="240" w:lineRule="auto"/>
        <w:rPr>
          <w:color w:val="000000"/>
          <w:sz w:val="24"/>
          <w:szCs w:val="24"/>
        </w:rPr>
      </w:pPr>
      <w:r w:rsidRPr="00DC3327">
        <w:rPr>
          <w:color w:val="000000"/>
          <w:sz w:val="24"/>
          <w:szCs w:val="24"/>
        </w:rPr>
        <w:t>Tên học phần:</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Pr="00DC3327">
        <w:rPr>
          <w:i/>
          <w:color w:val="000000"/>
          <w:sz w:val="20"/>
        </w:rPr>
        <w:tab/>
      </w:r>
      <w:r w:rsidRPr="00DC3327">
        <w:rPr>
          <w:i/>
          <w:color w:val="000000"/>
          <w:sz w:val="20"/>
        </w:rPr>
        <w:tab/>
      </w:r>
    </w:p>
    <w:p w14:paraId="1AF2D740" w14:textId="2BA361A2" w:rsidR="0079325B" w:rsidRPr="00DC3327" w:rsidRDefault="0079325B" w:rsidP="00DD44C4">
      <w:pPr>
        <w:numPr>
          <w:ilvl w:val="0"/>
          <w:numId w:val="1"/>
        </w:numPr>
        <w:spacing w:before="100" w:line="240" w:lineRule="auto"/>
        <w:rPr>
          <w:color w:val="000000"/>
          <w:sz w:val="24"/>
          <w:szCs w:val="24"/>
        </w:rPr>
      </w:pPr>
      <w:r w:rsidRPr="00DC3327">
        <w:rPr>
          <w:color w:val="000000"/>
          <w:sz w:val="24"/>
          <w:szCs w:val="24"/>
        </w:rPr>
        <w:t>Tiếng Việt:</w:t>
      </w:r>
      <w:r w:rsidR="00585032">
        <w:rPr>
          <w:color w:val="000000"/>
          <w:sz w:val="24"/>
          <w:szCs w:val="24"/>
        </w:rPr>
        <w:t xml:space="preserve"> </w:t>
      </w:r>
      <w:r w:rsidR="004771F1" w:rsidRPr="005B630F">
        <w:rPr>
          <w:b/>
          <w:color w:val="000000"/>
          <w:szCs w:val="24"/>
        </w:rPr>
        <w:t>TỰ ĐỘNG HÓA QUÁ TRÌNH SẢN XUẤT</w:t>
      </w:r>
    </w:p>
    <w:p w14:paraId="7138607A" w14:textId="5405C48E" w:rsidR="0079325B" w:rsidRPr="00DC3327" w:rsidRDefault="0079325B" w:rsidP="00DD44C4">
      <w:pPr>
        <w:numPr>
          <w:ilvl w:val="0"/>
          <w:numId w:val="1"/>
        </w:numPr>
        <w:spacing w:before="100" w:line="240" w:lineRule="auto"/>
        <w:rPr>
          <w:color w:val="000000"/>
          <w:sz w:val="24"/>
          <w:szCs w:val="24"/>
        </w:rPr>
      </w:pPr>
      <w:r w:rsidRPr="00DC3327">
        <w:rPr>
          <w:color w:val="000000"/>
          <w:sz w:val="24"/>
          <w:szCs w:val="24"/>
        </w:rPr>
        <w:t>Tiếng Anh:</w:t>
      </w:r>
      <w:r w:rsidR="00585032">
        <w:rPr>
          <w:color w:val="000000"/>
          <w:sz w:val="24"/>
          <w:szCs w:val="24"/>
        </w:rPr>
        <w:t xml:space="preserve"> </w:t>
      </w:r>
      <w:r w:rsidR="004771F1" w:rsidRPr="005B630F">
        <w:rPr>
          <w:b/>
          <w:color w:val="000000"/>
          <w:szCs w:val="24"/>
        </w:rPr>
        <w:t>AUTOMATION AND CONTROL IN PRODUCTION PROCESSES</w:t>
      </w:r>
      <w:r w:rsidR="00881CD5">
        <w:rPr>
          <w:color w:val="000000"/>
          <w:sz w:val="24"/>
          <w:szCs w:val="24"/>
        </w:rPr>
        <w:tab/>
      </w:r>
      <w:r w:rsidR="00881CD5">
        <w:rPr>
          <w:color w:val="000000"/>
          <w:sz w:val="24"/>
          <w:szCs w:val="24"/>
        </w:rPr>
        <w:tab/>
      </w:r>
      <w:r w:rsidRPr="00DC3327">
        <w:rPr>
          <w:color w:val="000000"/>
          <w:sz w:val="24"/>
          <w:szCs w:val="24"/>
        </w:rPr>
        <w:tab/>
      </w:r>
    </w:p>
    <w:p w14:paraId="1ADA2B4C" w14:textId="2F489C62" w:rsidR="00B00923" w:rsidRDefault="0079325B" w:rsidP="00A7134A">
      <w:pPr>
        <w:spacing w:before="100" w:line="240" w:lineRule="auto"/>
        <w:rPr>
          <w:color w:val="000000"/>
          <w:sz w:val="24"/>
          <w:szCs w:val="24"/>
        </w:rPr>
      </w:pPr>
      <w:r w:rsidRPr="00DC3327">
        <w:rPr>
          <w:color w:val="000000"/>
          <w:sz w:val="24"/>
          <w:szCs w:val="24"/>
        </w:rPr>
        <w:t>Mã học phần:</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00585032" w:rsidRPr="00F23C0D">
        <w:rPr>
          <w:color w:val="000000"/>
          <w:sz w:val="24"/>
          <w:szCs w:val="24"/>
        </w:rPr>
        <w:t>MEC3</w:t>
      </w:r>
      <w:r w:rsidR="00FE0DAE">
        <w:rPr>
          <w:color w:val="000000"/>
          <w:sz w:val="24"/>
          <w:szCs w:val="24"/>
        </w:rPr>
        <w:t>44</w:t>
      </w:r>
      <w:r w:rsidR="00420B65">
        <w:rPr>
          <w:color w:val="000000"/>
          <w:sz w:val="24"/>
          <w:szCs w:val="24"/>
        </w:rPr>
        <w:tab/>
      </w:r>
      <w:r w:rsidR="00420B65">
        <w:rPr>
          <w:color w:val="000000"/>
          <w:sz w:val="24"/>
          <w:szCs w:val="24"/>
        </w:rPr>
        <w:tab/>
      </w:r>
    </w:p>
    <w:p w14:paraId="3EBBC991" w14:textId="3A7518E7" w:rsidR="0079325B" w:rsidRPr="00F23C0D" w:rsidRDefault="0079325B" w:rsidP="00A7134A">
      <w:pPr>
        <w:spacing w:before="100" w:line="240" w:lineRule="auto"/>
        <w:rPr>
          <w:color w:val="000000"/>
          <w:sz w:val="24"/>
          <w:szCs w:val="24"/>
        </w:rPr>
      </w:pPr>
      <w:r w:rsidRPr="00DC3327">
        <w:rPr>
          <w:color w:val="000000"/>
          <w:sz w:val="24"/>
          <w:szCs w:val="24"/>
        </w:rPr>
        <w:t>Số tín chỉ:</w:t>
      </w:r>
      <w:r w:rsidRPr="00DC3327">
        <w:rPr>
          <w:color w:val="000000"/>
          <w:sz w:val="24"/>
          <w:szCs w:val="24"/>
        </w:rPr>
        <w:tab/>
      </w:r>
      <w:r w:rsidRPr="00DC3327">
        <w:rPr>
          <w:color w:val="000000"/>
          <w:sz w:val="24"/>
          <w:szCs w:val="24"/>
        </w:rPr>
        <w:tab/>
      </w:r>
      <w:r w:rsidR="00B00923">
        <w:rPr>
          <w:color w:val="000000"/>
          <w:sz w:val="24"/>
          <w:szCs w:val="24"/>
        </w:rPr>
        <w:tab/>
      </w:r>
      <w:r w:rsidR="00B00923">
        <w:rPr>
          <w:color w:val="000000"/>
          <w:sz w:val="24"/>
          <w:szCs w:val="24"/>
        </w:rPr>
        <w:tab/>
      </w:r>
      <w:r w:rsidR="00585032" w:rsidRPr="00F23C0D">
        <w:rPr>
          <w:color w:val="000000"/>
          <w:sz w:val="24"/>
          <w:szCs w:val="24"/>
        </w:rPr>
        <w:t>3</w:t>
      </w:r>
      <w:r w:rsidRPr="00F23C0D">
        <w:rPr>
          <w:color w:val="000000"/>
          <w:sz w:val="24"/>
          <w:szCs w:val="24"/>
        </w:rPr>
        <w:tab/>
      </w:r>
    </w:p>
    <w:p w14:paraId="45309A0A" w14:textId="332D419F" w:rsidR="0079325B" w:rsidRPr="00F23C0D" w:rsidRDefault="0079325B" w:rsidP="00A7134A">
      <w:pPr>
        <w:spacing w:before="100" w:line="240" w:lineRule="auto"/>
        <w:rPr>
          <w:color w:val="000000"/>
          <w:sz w:val="24"/>
          <w:szCs w:val="24"/>
        </w:rPr>
      </w:pPr>
      <w:r w:rsidRPr="00DC3327">
        <w:rPr>
          <w:color w:val="000000"/>
          <w:sz w:val="24"/>
          <w:szCs w:val="24"/>
        </w:rPr>
        <w:t>Đào tạo trình độ:</w:t>
      </w:r>
      <w:r w:rsidRPr="00DC3327">
        <w:rPr>
          <w:color w:val="000000"/>
          <w:sz w:val="24"/>
          <w:szCs w:val="24"/>
        </w:rPr>
        <w:tab/>
      </w:r>
      <w:r w:rsidRPr="00DC3327">
        <w:rPr>
          <w:color w:val="000000"/>
          <w:sz w:val="24"/>
          <w:szCs w:val="24"/>
        </w:rPr>
        <w:tab/>
      </w:r>
      <w:r>
        <w:rPr>
          <w:color w:val="000000"/>
          <w:sz w:val="24"/>
          <w:szCs w:val="24"/>
        </w:rPr>
        <w:tab/>
      </w:r>
      <w:r w:rsidR="00585032" w:rsidRPr="00F23C0D">
        <w:rPr>
          <w:color w:val="000000"/>
          <w:sz w:val="24"/>
          <w:szCs w:val="24"/>
        </w:rPr>
        <w:t>Đại học</w:t>
      </w:r>
      <w:r w:rsidRPr="00F23C0D">
        <w:rPr>
          <w:color w:val="000000"/>
          <w:sz w:val="24"/>
          <w:szCs w:val="24"/>
        </w:rPr>
        <w:t xml:space="preserve"> </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Pr="00F23C0D">
        <w:rPr>
          <w:color w:val="000000"/>
          <w:sz w:val="24"/>
          <w:szCs w:val="24"/>
        </w:rPr>
        <w:tab/>
      </w:r>
    </w:p>
    <w:p w14:paraId="74924DB8" w14:textId="47F45218" w:rsidR="0079325B" w:rsidRPr="00F23C0D" w:rsidRDefault="0079325B" w:rsidP="00FE0DAE">
      <w:pPr>
        <w:spacing w:before="100" w:line="240" w:lineRule="auto"/>
        <w:ind w:left="3544" w:hanging="3544"/>
        <w:rPr>
          <w:color w:val="000000"/>
          <w:sz w:val="24"/>
          <w:szCs w:val="24"/>
        </w:rPr>
      </w:pPr>
      <w:r w:rsidRPr="00DC3327">
        <w:rPr>
          <w:color w:val="000000"/>
          <w:sz w:val="24"/>
          <w:szCs w:val="24"/>
        </w:rPr>
        <w:t>Học phần tiên quyết:</w:t>
      </w:r>
      <w:r w:rsidRPr="00DC3327">
        <w:rPr>
          <w:color w:val="000000"/>
          <w:sz w:val="24"/>
          <w:szCs w:val="24"/>
        </w:rPr>
        <w:tab/>
      </w:r>
      <w:r w:rsidRPr="00DC3327">
        <w:rPr>
          <w:color w:val="000000"/>
          <w:sz w:val="24"/>
          <w:szCs w:val="24"/>
        </w:rPr>
        <w:tab/>
      </w:r>
      <w:r w:rsidR="00FE0DAE" w:rsidRPr="00F623EC">
        <w:rPr>
          <w:color w:val="000000"/>
          <w:sz w:val="24"/>
          <w:szCs w:val="24"/>
        </w:rPr>
        <w:t>Nguyên lý chi tiết máy, Kỹ thuật ứng dụng VĐK, Kỹ thuật ứng dụng PLC</w:t>
      </w:r>
      <w:r w:rsidRPr="00F23C0D">
        <w:rPr>
          <w:color w:val="000000"/>
          <w:sz w:val="24"/>
          <w:szCs w:val="24"/>
        </w:rPr>
        <w:tab/>
      </w:r>
      <w:r w:rsidRPr="00F23C0D">
        <w:rPr>
          <w:color w:val="000000"/>
          <w:sz w:val="24"/>
          <w:szCs w:val="24"/>
        </w:rPr>
        <w:tab/>
      </w:r>
    </w:p>
    <w:p w14:paraId="2BBC6EC0" w14:textId="31114D11" w:rsidR="0079325B" w:rsidRPr="001E53C8" w:rsidRDefault="0079325B" w:rsidP="00A7134A">
      <w:pPr>
        <w:spacing w:before="100" w:line="240" w:lineRule="auto"/>
        <w:jc w:val="both"/>
        <w:rPr>
          <w:i/>
          <w:color w:val="000000"/>
          <w:sz w:val="24"/>
          <w:szCs w:val="24"/>
        </w:rPr>
      </w:pPr>
      <w:r w:rsidRPr="001E53C8">
        <w:rPr>
          <w:b/>
          <w:color w:val="000000"/>
          <w:sz w:val="24"/>
          <w:szCs w:val="24"/>
        </w:rPr>
        <w:t xml:space="preserve">2. Thông tin về </w:t>
      </w:r>
      <w:r>
        <w:rPr>
          <w:b/>
          <w:color w:val="000000"/>
          <w:sz w:val="24"/>
          <w:szCs w:val="24"/>
        </w:rPr>
        <w:t>GV</w:t>
      </w:r>
      <w:r w:rsidRPr="001E53C8">
        <w:rPr>
          <w:b/>
          <w:color w:val="000000"/>
          <w:sz w:val="24"/>
          <w:szCs w:val="24"/>
        </w:rPr>
        <w:t>:</w:t>
      </w:r>
      <w:r w:rsidR="00B47402">
        <w:rPr>
          <w:i/>
          <w:color w:val="000000"/>
          <w:sz w:val="24"/>
          <w:szCs w:val="24"/>
        </w:rPr>
        <w:t xml:space="preserve"> </w:t>
      </w:r>
    </w:p>
    <w:p w14:paraId="76F18C98" w14:textId="10EE3090" w:rsidR="0079325B" w:rsidRPr="001E53C8" w:rsidRDefault="0079325B" w:rsidP="00A7134A">
      <w:pPr>
        <w:spacing w:before="100" w:line="240" w:lineRule="auto"/>
        <w:jc w:val="both"/>
        <w:rPr>
          <w:color w:val="000000"/>
          <w:sz w:val="24"/>
          <w:szCs w:val="24"/>
        </w:rPr>
      </w:pPr>
      <w:r w:rsidRPr="001E53C8">
        <w:rPr>
          <w:color w:val="000000"/>
          <w:sz w:val="24"/>
          <w:szCs w:val="24"/>
        </w:rPr>
        <w:t>Họ và tên:</w:t>
      </w:r>
      <w:r w:rsidR="00880A8B">
        <w:rPr>
          <w:color w:val="000000"/>
          <w:sz w:val="24"/>
          <w:szCs w:val="24"/>
        </w:rPr>
        <w:t xml:space="preserve"> Vũ Thăng Long</w:t>
      </w:r>
      <w:r>
        <w:rPr>
          <w:color w:val="000000"/>
          <w:sz w:val="24"/>
          <w:szCs w:val="24"/>
        </w:rPr>
        <w:tab/>
      </w:r>
      <w:r>
        <w:rPr>
          <w:color w:val="000000"/>
          <w:sz w:val="24"/>
          <w:szCs w:val="24"/>
        </w:rPr>
        <w:tab/>
      </w:r>
      <w:r w:rsidR="00420B65">
        <w:rPr>
          <w:color w:val="000000"/>
          <w:sz w:val="24"/>
          <w:szCs w:val="24"/>
        </w:rPr>
        <w:tab/>
      </w:r>
      <w:r w:rsidR="00420B65">
        <w:rPr>
          <w:color w:val="000000"/>
          <w:sz w:val="24"/>
          <w:szCs w:val="24"/>
        </w:rPr>
        <w:tab/>
      </w:r>
      <w:r w:rsidRPr="001E53C8">
        <w:rPr>
          <w:color w:val="000000"/>
          <w:sz w:val="24"/>
          <w:szCs w:val="24"/>
        </w:rPr>
        <w:t xml:space="preserve">Chức danh, học vị: </w:t>
      </w:r>
      <w:r w:rsidR="00880A8B">
        <w:rPr>
          <w:color w:val="000000"/>
          <w:sz w:val="24"/>
          <w:szCs w:val="24"/>
        </w:rPr>
        <w:t>Giảng viên, Tiến sĩ</w:t>
      </w:r>
    </w:p>
    <w:p w14:paraId="2BABA30C" w14:textId="600795FB" w:rsidR="0079325B" w:rsidRPr="001E53C8" w:rsidRDefault="0079325B" w:rsidP="00A7134A">
      <w:pPr>
        <w:spacing w:before="100" w:line="240" w:lineRule="auto"/>
        <w:jc w:val="both"/>
        <w:rPr>
          <w:color w:val="000000"/>
          <w:sz w:val="24"/>
          <w:szCs w:val="24"/>
        </w:rPr>
      </w:pPr>
      <w:r w:rsidRPr="001E53C8">
        <w:rPr>
          <w:color w:val="000000"/>
          <w:sz w:val="24"/>
          <w:szCs w:val="24"/>
        </w:rPr>
        <w:t xml:space="preserve">Điện thoại: </w:t>
      </w:r>
      <w:r w:rsidR="00880A8B">
        <w:rPr>
          <w:color w:val="000000"/>
          <w:sz w:val="24"/>
          <w:szCs w:val="24"/>
        </w:rPr>
        <w:t>+84 982899041</w:t>
      </w:r>
      <w:r>
        <w:rPr>
          <w:color w:val="000000"/>
          <w:sz w:val="24"/>
          <w:szCs w:val="24"/>
        </w:rPr>
        <w:tab/>
      </w:r>
      <w:r w:rsidR="00420B65">
        <w:rPr>
          <w:color w:val="000000"/>
          <w:sz w:val="24"/>
          <w:szCs w:val="24"/>
        </w:rPr>
        <w:tab/>
      </w:r>
      <w:r w:rsidR="00420B65">
        <w:rPr>
          <w:color w:val="000000"/>
          <w:sz w:val="24"/>
          <w:szCs w:val="24"/>
        </w:rPr>
        <w:tab/>
      </w:r>
      <w:r w:rsidR="00420B65">
        <w:rPr>
          <w:color w:val="000000"/>
          <w:sz w:val="24"/>
          <w:szCs w:val="24"/>
        </w:rPr>
        <w:tab/>
      </w:r>
      <w:r w:rsidRPr="001E53C8">
        <w:rPr>
          <w:color w:val="000000"/>
          <w:sz w:val="24"/>
          <w:szCs w:val="24"/>
        </w:rPr>
        <w:t>Email:</w:t>
      </w:r>
      <w:r w:rsidR="00880A8B">
        <w:rPr>
          <w:color w:val="000000"/>
          <w:sz w:val="24"/>
          <w:szCs w:val="24"/>
        </w:rPr>
        <w:t xml:space="preserve"> longvt@ntu.edu.vn</w:t>
      </w:r>
      <w:r w:rsidRPr="001E53C8">
        <w:rPr>
          <w:color w:val="000000"/>
          <w:sz w:val="24"/>
          <w:szCs w:val="24"/>
        </w:rPr>
        <w:tab/>
      </w:r>
    </w:p>
    <w:p w14:paraId="3F55F57C" w14:textId="2CADF448" w:rsidR="00195F97" w:rsidRDefault="0079325B" w:rsidP="00A7134A">
      <w:pPr>
        <w:spacing w:before="100" w:line="240" w:lineRule="auto"/>
        <w:jc w:val="both"/>
        <w:rPr>
          <w:sz w:val="24"/>
          <w:szCs w:val="24"/>
        </w:rPr>
      </w:pPr>
      <w:r w:rsidRPr="00C2722E">
        <w:rPr>
          <w:sz w:val="24"/>
          <w:szCs w:val="24"/>
        </w:rPr>
        <w:t xml:space="preserve">Địa chỉ </w:t>
      </w:r>
      <w:r w:rsidR="00B47402">
        <w:rPr>
          <w:sz w:val="24"/>
          <w:szCs w:val="24"/>
        </w:rPr>
        <w:t>NTU</w:t>
      </w:r>
      <w:r w:rsidR="00D32F70" w:rsidRPr="00C2722E">
        <w:rPr>
          <w:sz w:val="24"/>
          <w:szCs w:val="24"/>
        </w:rPr>
        <w:t xml:space="preserve"> E</w:t>
      </w:r>
      <w:r w:rsidR="00B47402">
        <w:rPr>
          <w:sz w:val="24"/>
          <w:szCs w:val="24"/>
        </w:rPr>
        <w:t>-</w:t>
      </w:r>
      <w:r w:rsidR="00D32F70" w:rsidRPr="00C2722E">
        <w:rPr>
          <w:sz w:val="24"/>
          <w:szCs w:val="24"/>
        </w:rPr>
        <w:t>learning</w:t>
      </w:r>
      <w:r w:rsidRPr="00C2722E">
        <w:rPr>
          <w:sz w:val="24"/>
          <w:szCs w:val="24"/>
        </w:rPr>
        <w:t>:</w:t>
      </w:r>
      <w:r w:rsidR="00195F97">
        <w:rPr>
          <w:sz w:val="24"/>
          <w:szCs w:val="24"/>
        </w:rPr>
        <w:t xml:space="preserve"> </w:t>
      </w:r>
      <w:hyperlink r:id="rId9" w:history="1">
        <w:r w:rsidR="00011B38" w:rsidRPr="00011B38">
          <w:rPr>
            <w:rStyle w:val="Hyperlink"/>
          </w:rPr>
          <w:t>https://elearning.ntu.edu.vn/course/view.php?id=12016</w:t>
        </w:r>
      </w:hyperlink>
    </w:p>
    <w:p w14:paraId="729AD8B3" w14:textId="08A5C56C" w:rsidR="0079325B" w:rsidRPr="00C2722E" w:rsidRDefault="00B47402" w:rsidP="00A7134A">
      <w:pPr>
        <w:spacing w:before="100" w:line="240" w:lineRule="auto"/>
        <w:jc w:val="both"/>
        <w:rPr>
          <w:sz w:val="24"/>
          <w:szCs w:val="24"/>
        </w:rPr>
      </w:pPr>
      <w:r>
        <w:rPr>
          <w:sz w:val="24"/>
          <w:szCs w:val="24"/>
        </w:rPr>
        <w:t>Địa chỉ Google Meet:</w:t>
      </w:r>
      <w:r w:rsidR="00195F97">
        <w:rPr>
          <w:sz w:val="24"/>
          <w:szCs w:val="24"/>
        </w:rPr>
        <w:t xml:space="preserve"> </w:t>
      </w:r>
      <w:hyperlink r:id="rId10" w:history="1">
        <w:r w:rsidR="00195F97" w:rsidRPr="00195F97">
          <w:rPr>
            <w:rStyle w:val="Hyperlink"/>
            <w:sz w:val="24"/>
            <w:szCs w:val="24"/>
          </w:rPr>
          <w:t>https://meet.google.com/gft-mdtv-umq</w:t>
        </w:r>
      </w:hyperlink>
    </w:p>
    <w:p w14:paraId="397846F6" w14:textId="3264231A" w:rsidR="0079325B" w:rsidRDefault="0079325B" w:rsidP="00A7134A">
      <w:pPr>
        <w:spacing w:before="100" w:line="240" w:lineRule="auto"/>
        <w:jc w:val="both"/>
        <w:rPr>
          <w:color w:val="000000"/>
          <w:sz w:val="24"/>
          <w:szCs w:val="24"/>
        </w:rPr>
      </w:pPr>
      <w:r w:rsidRPr="001E53C8">
        <w:rPr>
          <w:color w:val="000000"/>
          <w:sz w:val="24"/>
          <w:szCs w:val="24"/>
        </w:rPr>
        <w:t>Địa điểm</w:t>
      </w:r>
      <w:r w:rsidRPr="00D32F70">
        <w:rPr>
          <w:color w:val="FF0000"/>
          <w:sz w:val="24"/>
          <w:szCs w:val="24"/>
        </w:rPr>
        <w:t xml:space="preserve"> </w:t>
      </w:r>
      <w:r w:rsidRPr="001E53C8">
        <w:rPr>
          <w:color w:val="000000"/>
          <w:sz w:val="24"/>
          <w:szCs w:val="24"/>
        </w:rPr>
        <w:t xml:space="preserve">tiếp SV: </w:t>
      </w:r>
      <w:r w:rsidR="00195F97">
        <w:rPr>
          <w:color w:val="000000"/>
          <w:sz w:val="24"/>
          <w:szCs w:val="24"/>
        </w:rPr>
        <w:t>Bộ môn Cơ điện tử, tầng 2, G1</w:t>
      </w:r>
    </w:p>
    <w:p w14:paraId="56470FA0" w14:textId="354BD5EE" w:rsidR="0079325B" w:rsidRPr="009F0F4E" w:rsidRDefault="0079325B" w:rsidP="00A7134A">
      <w:pPr>
        <w:spacing w:before="100" w:line="240" w:lineRule="auto"/>
        <w:jc w:val="both"/>
        <w:rPr>
          <w:color w:val="0000FF"/>
          <w:sz w:val="24"/>
          <w:szCs w:val="24"/>
        </w:rPr>
      </w:pPr>
      <w:r w:rsidRPr="009F0F4E">
        <w:rPr>
          <w:b/>
          <w:color w:val="000000"/>
          <w:sz w:val="24"/>
          <w:szCs w:val="24"/>
        </w:rPr>
        <w:t xml:space="preserve">3. Mô tả học phần: </w:t>
      </w:r>
    </w:p>
    <w:p w14:paraId="3D17C7D5" w14:textId="77777777" w:rsidR="00FE0DAE" w:rsidRPr="009F0F4E" w:rsidRDefault="00FE0DAE" w:rsidP="009F0F4E">
      <w:pPr>
        <w:spacing w:before="100" w:line="240" w:lineRule="auto"/>
        <w:ind w:firstLine="720"/>
        <w:jc w:val="both"/>
        <w:rPr>
          <w:bCs/>
          <w:sz w:val="24"/>
          <w:szCs w:val="24"/>
        </w:rPr>
      </w:pPr>
      <w:r w:rsidRPr="009F0F4E">
        <w:rPr>
          <w:bCs/>
          <w:sz w:val="24"/>
          <w:szCs w:val="24"/>
        </w:rPr>
        <w:t>Học phần trang bị cho sinh viên ngành cơ điện tử những kiến thức cơ bản của tự động hóa quá trình sản xuất, các cơ cấu chức năng cơ bản trong hệ thống tự động, các hệ thống điều khiển tự động, tự động hóa dây chuyền tự động, tự động hóa và linh hoạt sản xuất trên cơ sở ứng dụng kỹ thuật CAD/CAM, tự động hóa kiểm tra, lắp ráp. Ngoài ra, học phần cũng trang bị cho sinh viên những kĩ năng cần thiết trong vấn đề lập trình vi điều khiển và PLC, phương pháp thu thập và xử lý dữ liệu, phương pháp tiếp cận, giải quyết vấn đề trong quá trình xây dựng dự án tự động hoá quá trình sản xuất.</w:t>
      </w:r>
    </w:p>
    <w:p w14:paraId="7F2F592B" w14:textId="5459FFF5" w:rsidR="0079325B" w:rsidRPr="009F0F4E" w:rsidRDefault="0079325B" w:rsidP="00A7134A">
      <w:pPr>
        <w:spacing w:before="100" w:line="240" w:lineRule="auto"/>
        <w:jc w:val="both"/>
        <w:rPr>
          <w:i/>
          <w:color w:val="0000FF"/>
          <w:sz w:val="24"/>
          <w:szCs w:val="24"/>
        </w:rPr>
      </w:pPr>
      <w:r w:rsidRPr="009F0F4E">
        <w:rPr>
          <w:b/>
          <w:color w:val="000000"/>
          <w:sz w:val="24"/>
          <w:szCs w:val="24"/>
        </w:rPr>
        <w:t>4. Mục tiêu:</w:t>
      </w:r>
    </w:p>
    <w:p w14:paraId="0B1350B2" w14:textId="77777777" w:rsidR="00FE0DAE" w:rsidRPr="009F0F4E" w:rsidRDefault="00FE0DAE" w:rsidP="00FE0DAE">
      <w:pPr>
        <w:pStyle w:val="Title"/>
        <w:spacing w:before="240" w:line="312" w:lineRule="auto"/>
        <w:ind w:firstLine="450"/>
        <w:jc w:val="both"/>
        <w:rPr>
          <w:rFonts w:ascii="Times New Roman" w:hAnsi="Times New Roman"/>
          <w:b w:val="0"/>
          <w:bCs/>
          <w:color w:val="auto"/>
          <w:w w:val="100"/>
          <w:sz w:val="24"/>
          <w:szCs w:val="24"/>
        </w:rPr>
      </w:pPr>
      <w:r w:rsidRPr="009F0F4E">
        <w:rPr>
          <w:rFonts w:ascii="Times New Roman" w:hAnsi="Times New Roman"/>
          <w:b w:val="0"/>
          <w:bCs/>
          <w:color w:val="auto"/>
          <w:w w:val="100"/>
          <w:sz w:val="24"/>
          <w:szCs w:val="24"/>
        </w:rPr>
        <w:t>Nhằm giúp người học ứng dụng kiến thức về tự động hóa để tự động điều khiển các dây chuyền sản xuất công nghiệp nhằm nâng cao năng suất lao động và chất lượng sản phẩm.</w:t>
      </w:r>
    </w:p>
    <w:p w14:paraId="567CC3FA" w14:textId="28F3F661" w:rsidR="0079325B" w:rsidRPr="009F0F4E" w:rsidRDefault="0079325B" w:rsidP="00A7134A">
      <w:pPr>
        <w:spacing w:before="100" w:line="240" w:lineRule="auto"/>
        <w:jc w:val="both"/>
        <w:rPr>
          <w:color w:val="000000"/>
          <w:sz w:val="24"/>
          <w:szCs w:val="24"/>
        </w:rPr>
      </w:pPr>
      <w:r w:rsidRPr="009F0F4E">
        <w:rPr>
          <w:b/>
          <w:color w:val="000000"/>
          <w:sz w:val="24"/>
          <w:szCs w:val="24"/>
        </w:rPr>
        <w:t xml:space="preserve">5. </w:t>
      </w:r>
      <w:r w:rsidR="00055C21" w:rsidRPr="009F0F4E">
        <w:rPr>
          <w:b/>
          <w:color w:val="000000"/>
          <w:sz w:val="24"/>
          <w:szCs w:val="24"/>
        </w:rPr>
        <w:t>Chuẩn đầu ra</w:t>
      </w:r>
      <w:r w:rsidRPr="009F0F4E">
        <w:rPr>
          <w:b/>
          <w:color w:val="000000"/>
          <w:sz w:val="24"/>
          <w:szCs w:val="24"/>
        </w:rPr>
        <w:t xml:space="preserve"> (</w:t>
      </w:r>
      <w:r w:rsidR="00055C21" w:rsidRPr="009F0F4E">
        <w:rPr>
          <w:b/>
          <w:color w:val="000000"/>
          <w:sz w:val="24"/>
          <w:szCs w:val="24"/>
        </w:rPr>
        <w:t>CLOs</w:t>
      </w:r>
      <w:r w:rsidRPr="009F0F4E">
        <w:rPr>
          <w:b/>
          <w:color w:val="000000"/>
          <w:sz w:val="24"/>
          <w:szCs w:val="24"/>
        </w:rPr>
        <w:t xml:space="preserve">): </w:t>
      </w:r>
      <w:r w:rsidRPr="009F0F4E">
        <w:rPr>
          <w:color w:val="000000"/>
          <w:sz w:val="24"/>
          <w:szCs w:val="24"/>
        </w:rPr>
        <w:t xml:space="preserve">Sau khi học xong học phần, </w:t>
      </w:r>
      <w:r w:rsidR="00852519" w:rsidRPr="009F0F4E">
        <w:rPr>
          <w:color w:val="000000"/>
          <w:sz w:val="24"/>
          <w:szCs w:val="24"/>
        </w:rPr>
        <w:t>người học</w:t>
      </w:r>
      <w:r w:rsidRPr="009F0F4E">
        <w:rPr>
          <w:color w:val="000000"/>
          <w:sz w:val="24"/>
          <w:szCs w:val="24"/>
        </w:rPr>
        <w:t xml:space="preserve"> có thể:</w:t>
      </w:r>
    </w:p>
    <w:p w14:paraId="3863E6F3" w14:textId="4C9FB6D2" w:rsidR="00FE0DAE" w:rsidRPr="009F0F4E" w:rsidRDefault="00FE0DAE" w:rsidP="00FE0DAE">
      <w:pPr>
        <w:spacing w:before="120"/>
        <w:ind w:firstLine="567"/>
        <w:jc w:val="both"/>
        <w:rPr>
          <w:color w:val="000000"/>
          <w:sz w:val="24"/>
          <w:szCs w:val="24"/>
        </w:rPr>
      </w:pPr>
      <w:bookmarkStart w:id="0" w:name="OLE_LINK5"/>
      <w:bookmarkStart w:id="1" w:name="OLE_LINK6"/>
      <w:r w:rsidRPr="009F0F4E">
        <w:rPr>
          <w:color w:val="000000"/>
          <w:sz w:val="24"/>
          <w:szCs w:val="24"/>
        </w:rPr>
        <w:t>a) Phân tích được cấu trúc của hệ thống tự động hóa</w:t>
      </w:r>
    </w:p>
    <w:p w14:paraId="6B9FCF0B" w14:textId="77777777" w:rsidR="00FE0DAE" w:rsidRPr="009F0F4E" w:rsidRDefault="00FE0DAE" w:rsidP="00FE0DAE">
      <w:pPr>
        <w:spacing w:before="120"/>
        <w:ind w:firstLine="567"/>
        <w:jc w:val="both"/>
        <w:rPr>
          <w:color w:val="000000"/>
          <w:sz w:val="24"/>
          <w:szCs w:val="24"/>
        </w:rPr>
      </w:pPr>
      <w:r w:rsidRPr="009F0F4E">
        <w:rPr>
          <w:color w:val="000000"/>
          <w:sz w:val="24"/>
          <w:szCs w:val="24"/>
        </w:rPr>
        <w:t>b) Lựa chọn các thiết bị phù hợp với hệ thống tự động trong sản xuất.</w:t>
      </w:r>
    </w:p>
    <w:p w14:paraId="6CD6BFDF" w14:textId="263585B6" w:rsidR="00FE0DAE" w:rsidRPr="009F0F4E" w:rsidRDefault="00FE0DAE" w:rsidP="00FE0DAE">
      <w:pPr>
        <w:spacing w:before="120"/>
        <w:ind w:firstLine="567"/>
        <w:jc w:val="both"/>
        <w:rPr>
          <w:color w:val="000000"/>
          <w:sz w:val="24"/>
          <w:szCs w:val="24"/>
        </w:rPr>
      </w:pPr>
      <w:r w:rsidRPr="009F0F4E">
        <w:rPr>
          <w:color w:val="000000"/>
          <w:sz w:val="24"/>
          <w:szCs w:val="24"/>
        </w:rPr>
        <w:t>c) Xây dựng cấu trúc cơ khí và phần mềm để điều khiển hệ thống.</w:t>
      </w:r>
    </w:p>
    <w:p w14:paraId="058BB6FD" w14:textId="2FE33419" w:rsidR="00FE0DAE" w:rsidRPr="009F0F4E" w:rsidRDefault="00FE0DAE" w:rsidP="00FE0DAE">
      <w:pPr>
        <w:spacing w:before="120"/>
        <w:ind w:firstLine="567"/>
        <w:jc w:val="both"/>
        <w:rPr>
          <w:color w:val="000000"/>
          <w:sz w:val="24"/>
          <w:szCs w:val="24"/>
        </w:rPr>
      </w:pPr>
      <w:r w:rsidRPr="009F0F4E">
        <w:rPr>
          <w:color w:val="000000"/>
          <w:sz w:val="24"/>
          <w:szCs w:val="24"/>
        </w:rPr>
        <w:t xml:space="preserve">d) </w:t>
      </w:r>
      <w:r w:rsidR="00417B59">
        <w:rPr>
          <w:color w:val="000000"/>
          <w:sz w:val="24"/>
          <w:szCs w:val="24"/>
        </w:rPr>
        <w:t>Triển khai làm</w:t>
      </w:r>
      <w:r w:rsidRPr="009F0F4E">
        <w:rPr>
          <w:color w:val="000000"/>
          <w:sz w:val="24"/>
          <w:szCs w:val="24"/>
        </w:rPr>
        <w:t xml:space="preserve"> một số hệ thống tự động sản xuất điển hình.</w:t>
      </w:r>
    </w:p>
    <w:p w14:paraId="5BF7CDD1" w14:textId="77777777" w:rsidR="00FE0DAE" w:rsidRPr="009F0F4E" w:rsidRDefault="00FE0DAE" w:rsidP="00FE0DAE">
      <w:pPr>
        <w:spacing w:before="120"/>
        <w:ind w:firstLine="567"/>
        <w:jc w:val="both"/>
        <w:rPr>
          <w:color w:val="000000"/>
          <w:sz w:val="24"/>
          <w:szCs w:val="24"/>
        </w:rPr>
      </w:pPr>
      <w:r w:rsidRPr="009F0F4E">
        <w:rPr>
          <w:color w:val="000000"/>
          <w:sz w:val="24"/>
          <w:szCs w:val="24"/>
        </w:rPr>
        <w:t>e) Kiểm tra và sửa chữa các lỗi thường gặp.</w:t>
      </w:r>
    </w:p>
    <w:bookmarkEnd w:id="0"/>
    <w:bookmarkEnd w:id="1"/>
    <w:p w14:paraId="037DDE38" w14:textId="6CCD2E8C" w:rsidR="00DA2190" w:rsidRDefault="00DA2190" w:rsidP="00A7134A">
      <w:pPr>
        <w:spacing w:before="100" w:after="40" w:line="240" w:lineRule="auto"/>
        <w:jc w:val="both"/>
        <w:rPr>
          <w:b/>
          <w:color w:val="000000"/>
          <w:sz w:val="24"/>
          <w:szCs w:val="24"/>
        </w:rPr>
      </w:pPr>
      <w:r>
        <w:rPr>
          <w:b/>
          <w:color w:val="000000"/>
          <w:sz w:val="24"/>
          <w:szCs w:val="24"/>
        </w:rPr>
        <w:t>6</w:t>
      </w:r>
      <w:r w:rsidRPr="00DC3327">
        <w:rPr>
          <w:b/>
          <w:color w:val="000000"/>
          <w:sz w:val="24"/>
          <w:szCs w:val="24"/>
        </w:rPr>
        <w:t>. Đánh giá kết quả học tập:</w:t>
      </w:r>
    </w:p>
    <w:p w14:paraId="0E49AB4C" w14:textId="77777777" w:rsidR="00895652" w:rsidRPr="00DC3327" w:rsidRDefault="00895652" w:rsidP="00A7134A">
      <w:pPr>
        <w:spacing w:before="100" w:after="40" w:line="240" w:lineRule="auto"/>
        <w:jc w:val="both"/>
        <w:rPr>
          <w:b/>
          <w:color w:val="000000"/>
          <w:sz w:val="24"/>
          <w:szCs w:val="24"/>
        </w:rPr>
      </w:pP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4110"/>
        <w:gridCol w:w="1638"/>
        <w:gridCol w:w="1338"/>
      </w:tblGrid>
      <w:tr w:rsidR="00DA2190" w:rsidRPr="00420B65" w14:paraId="76248DDA" w14:textId="77777777" w:rsidTr="00A7134A">
        <w:trPr>
          <w:jc w:val="center"/>
        </w:trPr>
        <w:tc>
          <w:tcPr>
            <w:tcW w:w="562" w:type="dxa"/>
            <w:shd w:val="clear" w:color="auto" w:fill="auto"/>
            <w:tcMar>
              <w:left w:w="57" w:type="dxa"/>
              <w:right w:w="57" w:type="dxa"/>
            </w:tcMar>
            <w:vAlign w:val="center"/>
          </w:tcPr>
          <w:p w14:paraId="0EC2C325" w14:textId="393064C6" w:rsidR="00DA2190" w:rsidRPr="005C0AC3" w:rsidRDefault="00DA2190" w:rsidP="00A7134A">
            <w:pPr>
              <w:spacing w:before="40" w:after="40" w:line="240" w:lineRule="auto"/>
              <w:jc w:val="center"/>
              <w:rPr>
                <w:b/>
                <w:sz w:val="22"/>
              </w:rPr>
            </w:pPr>
            <w:r w:rsidRPr="005C0AC3">
              <w:rPr>
                <w:b/>
                <w:sz w:val="22"/>
              </w:rPr>
              <w:lastRenderedPageBreak/>
              <w:t>TT</w:t>
            </w:r>
            <w:r w:rsidR="008A5586" w:rsidRPr="005C0AC3">
              <w:rPr>
                <w:b/>
                <w:sz w:val="22"/>
              </w:rPr>
              <w:t>.</w:t>
            </w:r>
          </w:p>
        </w:tc>
        <w:tc>
          <w:tcPr>
            <w:tcW w:w="2127" w:type="dxa"/>
            <w:shd w:val="clear" w:color="auto" w:fill="auto"/>
            <w:tcMar>
              <w:left w:w="57" w:type="dxa"/>
              <w:right w:w="57" w:type="dxa"/>
            </w:tcMar>
            <w:vAlign w:val="center"/>
          </w:tcPr>
          <w:p w14:paraId="60C509C7" w14:textId="204CF1DA" w:rsidR="00DA2190" w:rsidRPr="005C0AC3" w:rsidRDefault="004A6D7B" w:rsidP="00A7134A">
            <w:pPr>
              <w:spacing w:before="40" w:after="40" w:line="240" w:lineRule="auto"/>
              <w:jc w:val="center"/>
              <w:rPr>
                <w:b/>
                <w:sz w:val="22"/>
              </w:rPr>
            </w:pPr>
            <w:r w:rsidRPr="005C0AC3">
              <w:rPr>
                <w:b/>
                <w:sz w:val="22"/>
              </w:rPr>
              <w:t>Hoạt động</w:t>
            </w:r>
            <w:r w:rsidR="00DA2190" w:rsidRPr="005C0AC3">
              <w:rPr>
                <w:b/>
                <w:sz w:val="22"/>
              </w:rPr>
              <w:t xml:space="preserve"> đánh giá</w:t>
            </w:r>
          </w:p>
        </w:tc>
        <w:tc>
          <w:tcPr>
            <w:tcW w:w="4110" w:type="dxa"/>
            <w:tcMar>
              <w:left w:w="57" w:type="dxa"/>
              <w:right w:w="57" w:type="dxa"/>
            </w:tcMar>
            <w:vAlign w:val="center"/>
          </w:tcPr>
          <w:p w14:paraId="0214FEFF" w14:textId="760DA6B5" w:rsidR="00DA2190" w:rsidRPr="005C0AC3" w:rsidRDefault="0044497A" w:rsidP="00A7134A">
            <w:pPr>
              <w:spacing w:before="40" w:after="40" w:line="240" w:lineRule="auto"/>
              <w:jc w:val="center"/>
              <w:rPr>
                <w:b/>
                <w:sz w:val="22"/>
              </w:rPr>
            </w:pPr>
            <w:r w:rsidRPr="005C0AC3">
              <w:rPr>
                <w:b/>
                <w:sz w:val="22"/>
              </w:rPr>
              <w:t>Hình thức/công cụ</w:t>
            </w:r>
            <w:r w:rsidR="00DA2190" w:rsidRPr="005C0AC3">
              <w:rPr>
                <w:b/>
                <w:sz w:val="22"/>
              </w:rPr>
              <w:t xml:space="preserve"> đánh giá</w:t>
            </w:r>
          </w:p>
        </w:tc>
        <w:tc>
          <w:tcPr>
            <w:tcW w:w="1638" w:type="dxa"/>
            <w:tcMar>
              <w:left w:w="28" w:type="dxa"/>
              <w:right w:w="28" w:type="dxa"/>
            </w:tcMar>
          </w:tcPr>
          <w:p w14:paraId="7A873F18" w14:textId="77777777" w:rsidR="00DA2190" w:rsidRPr="00420B65" w:rsidRDefault="00DA2190" w:rsidP="00A7134A">
            <w:pPr>
              <w:spacing w:before="40" w:after="40" w:line="240" w:lineRule="auto"/>
              <w:jc w:val="center"/>
              <w:rPr>
                <w:b/>
                <w:color w:val="000000"/>
                <w:sz w:val="22"/>
              </w:rPr>
            </w:pPr>
            <w:r w:rsidRPr="00420B65">
              <w:rPr>
                <w:b/>
                <w:color w:val="000000"/>
                <w:sz w:val="22"/>
              </w:rPr>
              <w:t xml:space="preserve">Nhằm đạt </w:t>
            </w:r>
            <w:r>
              <w:rPr>
                <w:b/>
                <w:color w:val="000000"/>
                <w:sz w:val="22"/>
              </w:rPr>
              <w:t>CLOs</w:t>
            </w:r>
          </w:p>
        </w:tc>
        <w:tc>
          <w:tcPr>
            <w:tcW w:w="1338" w:type="dxa"/>
            <w:shd w:val="clear" w:color="auto" w:fill="auto"/>
            <w:tcMar>
              <w:left w:w="28" w:type="dxa"/>
              <w:right w:w="28" w:type="dxa"/>
            </w:tcMar>
          </w:tcPr>
          <w:p w14:paraId="318C8058" w14:textId="77777777" w:rsidR="00DA2190" w:rsidRPr="00420B65" w:rsidRDefault="00DA2190" w:rsidP="00A7134A">
            <w:pPr>
              <w:spacing w:before="40" w:after="40" w:line="240" w:lineRule="auto"/>
              <w:jc w:val="center"/>
              <w:rPr>
                <w:b/>
                <w:color w:val="000000"/>
                <w:sz w:val="22"/>
              </w:rPr>
            </w:pPr>
            <w:r w:rsidRPr="00420B65">
              <w:rPr>
                <w:b/>
                <w:color w:val="000000"/>
                <w:sz w:val="22"/>
              </w:rPr>
              <w:t>Trọng số (%)</w:t>
            </w:r>
          </w:p>
        </w:tc>
      </w:tr>
      <w:tr w:rsidR="00DA2190" w:rsidRPr="00420B65" w14:paraId="6B948600" w14:textId="77777777" w:rsidTr="00A7134A">
        <w:trPr>
          <w:jc w:val="center"/>
        </w:trPr>
        <w:tc>
          <w:tcPr>
            <w:tcW w:w="562" w:type="dxa"/>
            <w:shd w:val="clear" w:color="auto" w:fill="auto"/>
            <w:tcMar>
              <w:left w:w="57" w:type="dxa"/>
              <w:right w:w="57" w:type="dxa"/>
            </w:tcMar>
          </w:tcPr>
          <w:p w14:paraId="7362D4E2" w14:textId="77777777" w:rsidR="00DA2190" w:rsidRPr="00420B65" w:rsidRDefault="00DA2190" w:rsidP="00A7134A">
            <w:pPr>
              <w:spacing w:before="40" w:after="40" w:line="240" w:lineRule="auto"/>
              <w:jc w:val="center"/>
              <w:rPr>
                <w:color w:val="000000"/>
                <w:sz w:val="22"/>
              </w:rPr>
            </w:pPr>
            <w:r w:rsidRPr="00420B65">
              <w:rPr>
                <w:color w:val="000000"/>
                <w:sz w:val="22"/>
              </w:rPr>
              <w:t>1</w:t>
            </w:r>
          </w:p>
        </w:tc>
        <w:tc>
          <w:tcPr>
            <w:tcW w:w="2127" w:type="dxa"/>
            <w:shd w:val="clear" w:color="auto" w:fill="auto"/>
            <w:tcMar>
              <w:left w:w="57" w:type="dxa"/>
              <w:right w:w="57" w:type="dxa"/>
            </w:tcMar>
          </w:tcPr>
          <w:p w14:paraId="318DE980" w14:textId="506F5D1C" w:rsidR="00DA2190" w:rsidRPr="00420B65" w:rsidRDefault="00704294" w:rsidP="00A7134A">
            <w:pPr>
              <w:spacing w:before="40" w:after="40" w:line="240" w:lineRule="auto"/>
              <w:rPr>
                <w:color w:val="000000"/>
                <w:sz w:val="22"/>
              </w:rPr>
            </w:pPr>
            <w:r>
              <w:rPr>
                <w:color w:val="000000"/>
                <w:sz w:val="22"/>
              </w:rPr>
              <w:t>Đánh giá quá trình</w:t>
            </w:r>
          </w:p>
        </w:tc>
        <w:tc>
          <w:tcPr>
            <w:tcW w:w="4110" w:type="dxa"/>
            <w:tcMar>
              <w:left w:w="57" w:type="dxa"/>
              <w:right w:w="57" w:type="dxa"/>
            </w:tcMar>
          </w:tcPr>
          <w:p w14:paraId="2C438FAB" w14:textId="7979DB58" w:rsidR="00DA2190" w:rsidRPr="00420B65" w:rsidRDefault="002F1531" w:rsidP="002F1531">
            <w:pPr>
              <w:spacing w:before="40" w:after="40" w:line="240" w:lineRule="auto"/>
              <w:jc w:val="center"/>
              <w:rPr>
                <w:color w:val="000000"/>
                <w:sz w:val="22"/>
              </w:rPr>
            </w:pPr>
            <w:r>
              <w:rPr>
                <w:color w:val="000000"/>
                <w:sz w:val="22"/>
              </w:rPr>
              <w:t>Làm bài tập trên lớp/Bài tập ở nhà</w:t>
            </w:r>
          </w:p>
        </w:tc>
        <w:tc>
          <w:tcPr>
            <w:tcW w:w="1638" w:type="dxa"/>
          </w:tcPr>
          <w:p w14:paraId="36EB677E" w14:textId="2668144C" w:rsidR="00DA2190" w:rsidRPr="00420B65" w:rsidRDefault="0046532E" w:rsidP="00A7134A">
            <w:pPr>
              <w:spacing w:before="40" w:after="40" w:line="240" w:lineRule="auto"/>
              <w:jc w:val="center"/>
              <w:rPr>
                <w:color w:val="000000"/>
                <w:sz w:val="22"/>
              </w:rPr>
            </w:pPr>
            <w:r>
              <w:rPr>
                <w:color w:val="000000"/>
                <w:sz w:val="22"/>
              </w:rPr>
              <w:t>a,b</w:t>
            </w:r>
            <w:r w:rsidR="00FE0DAE">
              <w:rPr>
                <w:color w:val="000000"/>
                <w:sz w:val="22"/>
              </w:rPr>
              <w:t>,c</w:t>
            </w:r>
          </w:p>
        </w:tc>
        <w:tc>
          <w:tcPr>
            <w:tcW w:w="1338" w:type="dxa"/>
            <w:shd w:val="clear" w:color="auto" w:fill="auto"/>
            <w:tcMar>
              <w:left w:w="57" w:type="dxa"/>
              <w:right w:w="57" w:type="dxa"/>
            </w:tcMar>
          </w:tcPr>
          <w:p w14:paraId="7FEE147A" w14:textId="66CF0DE5" w:rsidR="00DA2190" w:rsidRPr="00420B65" w:rsidRDefault="002F1531" w:rsidP="00A7134A">
            <w:pPr>
              <w:spacing w:before="40" w:after="40" w:line="240" w:lineRule="auto"/>
              <w:jc w:val="center"/>
              <w:rPr>
                <w:color w:val="000000"/>
                <w:sz w:val="22"/>
              </w:rPr>
            </w:pPr>
            <w:r>
              <w:rPr>
                <w:color w:val="000000"/>
                <w:sz w:val="22"/>
              </w:rPr>
              <w:t>2</w:t>
            </w:r>
            <w:r w:rsidR="00F74C5D">
              <w:rPr>
                <w:color w:val="000000"/>
                <w:sz w:val="22"/>
              </w:rPr>
              <w:t>5</w:t>
            </w:r>
          </w:p>
        </w:tc>
      </w:tr>
      <w:tr w:rsidR="00DA2190" w:rsidRPr="00420B65" w14:paraId="1B097869" w14:textId="77777777" w:rsidTr="00A7134A">
        <w:trPr>
          <w:jc w:val="center"/>
        </w:trPr>
        <w:tc>
          <w:tcPr>
            <w:tcW w:w="562" w:type="dxa"/>
            <w:shd w:val="clear" w:color="auto" w:fill="auto"/>
            <w:tcMar>
              <w:left w:w="57" w:type="dxa"/>
              <w:right w:w="57" w:type="dxa"/>
            </w:tcMar>
          </w:tcPr>
          <w:p w14:paraId="5A2D7758" w14:textId="77777777" w:rsidR="00DA2190" w:rsidRPr="00420B65" w:rsidRDefault="00DA2190" w:rsidP="00A7134A">
            <w:pPr>
              <w:spacing w:before="40" w:after="40" w:line="240" w:lineRule="auto"/>
              <w:jc w:val="center"/>
              <w:rPr>
                <w:color w:val="000000"/>
                <w:sz w:val="22"/>
              </w:rPr>
            </w:pPr>
            <w:r w:rsidRPr="00420B65">
              <w:rPr>
                <w:color w:val="000000"/>
                <w:sz w:val="22"/>
              </w:rPr>
              <w:t>2</w:t>
            </w:r>
          </w:p>
        </w:tc>
        <w:tc>
          <w:tcPr>
            <w:tcW w:w="2127" w:type="dxa"/>
            <w:shd w:val="clear" w:color="auto" w:fill="auto"/>
            <w:tcMar>
              <w:left w:w="57" w:type="dxa"/>
              <w:right w:w="57" w:type="dxa"/>
            </w:tcMar>
          </w:tcPr>
          <w:p w14:paraId="1D48566B" w14:textId="77777777" w:rsidR="00DA2190" w:rsidRPr="00420B65" w:rsidRDefault="0068602B" w:rsidP="00A7134A">
            <w:pPr>
              <w:spacing w:before="40" w:after="40" w:line="240" w:lineRule="auto"/>
              <w:rPr>
                <w:color w:val="FF0000"/>
                <w:sz w:val="22"/>
              </w:rPr>
            </w:pPr>
            <w:r>
              <w:rPr>
                <w:sz w:val="22"/>
              </w:rPr>
              <w:t>Thi</w:t>
            </w:r>
            <w:r w:rsidR="00DA2190" w:rsidRPr="00420B65">
              <w:rPr>
                <w:sz w:val="22"/>
              </w:rPr>
              <w:t xml:space="preserve"> giữa kỳ</w:t>
            </w:r>
          </w:p>
        </w:tc>
        <w:tc>
          <w:tcPr>
            <w:tcW w:w="4110" w:type="dxa"/>
            <w:tcMar>
              <w:left w:w="57" w:type="dxa"/>
              <w:right w:w="57" w:type="dxa"/>
            </w:tcMar>
          </w:tcPr>
          <w:p w14:paraId="7B280C7A" w14:textId="4FFBB5B4" w:rsidR="00DA2190" w:rsidRPr="00420B65" w:rsidRDefault="002F1531" w:rsidP="00A7134A">
            <w:pPr>
              <w:spacing w:before="40" w:after="40" w:line="240" w:lineRule="auto"/>
              <w:jc w:val="center"/>
              <w:rPr>
                <w:color w:val="000000"/>
                <w:sz w:val="22"/>
              </w:rPr>
            </w:pPr>
            <w:r>
              <w:rPr>
                <w:color w:val="000000"/>
                <w:sz w:val="22"/>
              </w:rPr>
              <w:t>Làm bài tập trên máy tính</w:t>
            </w:r>
            <w:r w:rsidR="00895652">
              <w:rPr>
                <w:color w:val="000000"/>
                <w:sz w:val="22"/>
              </w:rPr>
              <w:t>, đề mở</w:t>
            </w:r>
          </w:p>
        </w:tc>
        <w:tc>
          <w:tcPr>
            <w:tcW w:w="1638" w:type="dxa"/>
          </w:tcPr>
          <w:p w14:paraId="4A739AB5" w14:textId="01DF6EB8" w:rsidR="00DA2190" w:rsidRPr="00420B65" w:rsidRDefault="0046532E" w:rsidP="00A7134A">
            <w:pPr>
              <w:spacing w:before="40" w:after="40" w:line="240" w:lineRule="auto"/>
              <w:jc w:val="center"/>
              <w:rPr>
                <w:i/>
                <w:color w:val="0000FF"/>
                <w:sz w:val="22"/>
              </w:rPr>
            </w:pPr>
            <w:r>
              <w:rPr>
                <w:color w:val="000000"/>
                <w:sz w:val="22"/>
              </w:rPr>
              <w:t>a,b</w:t>
            </w:r>
            <w:r w:rsidR="00FE0DAE">
              <w:rPr>
                <w:color w:val="000000"/>
                <w:sz w:val="22"/>
              </w:rPr>
              <w:t>,c</w:t>
            </w:r>
          </w:p>
        </w:tc>
        <w:tc>
          <w:tcPr>
            <w:tcW w:w="1338" w:type="dxa"/>
            <w:shd w:val="clear" w:color="auto" w:fill="auto"/>
            <w:tcMar>
              <w:left w:w="57" w:type="dxa"/>
              <w:right w:w="57" w:type="dxa"/>
            </w:tcMar>
          </w:tcPr>
          <w:p w14:paraId="5002EB4B" w14:textId="4629BCA5" w:rsidR="00DA2190" w:rsidRPr="002F1531" w:rsidRDefault="002F1531" w:rsidP="00A7134A">
            <w:pPr>
              <w:spacing w:before="40" w:after="40" w:line="240" w:lineRule="auto"/>
              <w:jc w:val="center"/>
              <w:rPr>
                <w:color w:val="000000"/>
                <w:sz w:val="22"/>
              </w:rPr>
            </w:pPr>
            <w:r w:rsidRPr="002F1531">
              <w:rPr>
                <w:color w:val="000000"/>
                <w:sz w:val="22"/>
              </w:rPr>
              <w:t>3</w:t>
            </w:r>
            <w:r w:rsidR="00F74C5D">
              <w:rPr>
                <w:color w:val="000000"/>
                <w:sz w:val="22"/>
              </w:rPr>
              <w:t>5</w:t>
            </w:r>
          </w:p>
        </w:tc>
      </w:tr>
      <w:tr w:rsidR="00DA2190" w:rsidRPr="00420B65" w14:paraId="36E91F13" w14:textId="77777777" w:rsidTr="00A7134A">
        <w:trPr>
          <w:trHeight w:val="347"/>
          <w:jc w:val="center"/>
        </w:trPr>
        <w:tc>
          <w:tcPr>
            <w:tcW w:w="562" w:type="dxa"/>
            <w:shd w:val="clear" w:color="auto" w:fill="auto"/>
            <w:tcMar>
              <w:left w:w="57" w:type="dxa"/>
              <w:right w:w="57" w:type="dxa"/>
            </w:tcMar>
          </w:tcPr>
          <w:p w14:paraId="555D17A7" w14:textId="77777777" w:rsidR="00DA2190" w:rsidRPr="00420B65" w:rsidRDefault="00DA2190" w:rsidP="00A7134A">
            <w:pPr>
              <w:spacing w:before="40" w:after="40" w:line="240" w:lineRule="auto"/>
              <w:jc w:val="center"/>
              <w:rPr>
                <w:color w:val="000000"/>
                <w:sz w:val="22"/>
              </w:rPr>
            </w:pPr>
            <w:r>
              <w:rPr>
                <w:color w:val="000000"/>
                <w:sz w:val="22"/>
              </w:rPr>
              <w:t>3</w:t>
            </w:r>
          </w:p>
        </w:tc>
        <w:tc>
          <w:tcPr>
            <w:tcW w:w="2127" w:type="dxa"/>
            <w:shd w:val="clear" w:color="auto" w:fill="auto"/>
            <w:tcMar>
              <w:left w:w="57" w:type="dxa"/>
              <w:right w:w="57" w:type="dxa"/>
            </w:tcMar>
          </w:tcPr>
          <w:p w14:paraId="6F6154C1" w14:textId="77777777" w:rsidR="00DA2190" w:rsidRPr="00420B65" w:rsidRDefault="0068602B" w:rsidP="00A7134A">
            <w:pPr>
              <w:spacing w:before="40" w:after="40" w:line="240" w:lineRule="auto"/>
              <w:rPr>
                <w:color w:val="000000"/>
                <w:sz w:val="22"/>
              </w:rPr>
            </w:pPr>
            <w:r>
              <w:rPr>
                <w:color w:val="000000"/>
                <w:sz w:val="22"/>
              </w:rPr>
              <w:t>Thi</w:t>
            </w:r>
            <w:r w:rsidR="00DA2190" w:rsidRPr="00420B65">
              <w:rPr>
                <w:color w:val="000000"/>
                <w:sz w:val="22"/>
              </w:rPr>
              <w:t xml:space="preserve"> cuối kỳ</w:t>
            </w:r>
          </w:p>
        </w:tc>
        <w:tc>
          <w:tcPr>
            <w:tcW w:w="4110" w:type="dxa"/>
            <w:tcMar>
              <w:left w:w="57" w:type="dxa"/>
              <w:right w:w="57" w:type="dxa"/>
            </w:tcMar>
          </w:tcPr>
          <w:p w14:paraId="03FD7052" w14:textId="06769548" w:rsidR="00DA2190" w:rsidRPr="00420B65" w:rsidRDefault="002F1531" w:rsidP="00A7134A">
            <w:pPr>
              <w:spacing w:before="40" w:after="40" w:line="240" w:lineRule="auto"/>
              <w:jc w:val="center"/>
              <w:rPr>
                <w:color w:val="000000"/>
                <w:sz w:val="22"/>
              </w:rPr>
            </w:pPr>
            <w:r>
              <w:rPr>
                <w:color w:val="000000"/>
                <w:sz w:val="22"/>
              </w:rPr>
              <w:t>Làm bài tập trên máy tính</w:t>
            </w:r>
            <w:r w:rsidR="00895652">
              <w:rPr>
                <w:color w:val="000000"/>
                <w:sz w:val="22"/>
              </w:rPr>
              <w:t>, đề mở</w:t>
            </w:r>
          </w:p>
        </w:tc>
        <w:tc>
          <w:tcPr>
            <w:tcW w:w="1638" w:type="dxa"/>
          </w:tcPr>
          <w:p w14:paraId="2CCAA52D" w14:textId="4798009F" w:rsidR="00DA2190" w:rsidRPr="00420B65" w:rsidRDefault="00FE0DAE" w:rsidP="00A7134A">
            <w:pPr>
              <w:spacing w:before="40" w:after="40" w:line="240" w:lineRule="auto"/>
              <w:jc w:val="center"/>
              <w:rPr>
                <w:color w:val="000000"/>
                <w:sz w:val="22"/>
              </w:rPr>
            </w:pPr>
            <w:r>
              <w:rPr>
                <w:color w:val="000000"/>
                <w:sz w:val="22"/>
              </w:rPr>
              <w:t>c,d,e</w:t>
            </w:r>
          </w:p>
        </w:tc>
        <w:tc>
          <w:tcPr>
            <w:tcW w:w="1338" w:type="dxa"/>
            <w:shd w:val="clear" w:color="auto" w:fill="auto"/>
            <w:tcMar>
              <w:left w:w="57" w:type="dxa"/>
              <w:right w:w="57" w:type="dxa"/>
            </w:tcMar>
          </w:tcPr>
          <w:p w14:paraId="752F6957" w14:textId="34F79B8E" w:rsidR="00DA2190" w:rsidRPr="00420B65" w:rsidRDefault="00F74C5D" w:rsidP="00A7134A">
            <w:pPr>
              <w:spacing w:before="40" w:after="40" w:line="240" w:lineRule="auto"/>
              <w:jc w:val="center"/>
              <w:rPr>
                <w:color w:val="000000"/>
                <w:sz w:val="22"/>
              </w:rPr>
            </w:pPr>
            <w:r>
              <w:rPr>
                <w:color w:val="000000"/>
                <w:sz w:val="22"/>
              </w:rPr>
              <w:t>4</w:t>
            </w:r>
            <w:r w:rsidR="002F1531">
              <w:rPr>
                <w:color w:val="000000"/>
                <w:sz w:val="22"/>
              </w:rPr>
              <w:t>0</w:t>
            </w:r>
          </w:p>
        </w:tc>
      </w:tr>
    </w:tbl>
    <w:p w14:paraId="39199B98" w14:textId="77777777" w:rsidR="00895652" w:rsidRDefault="00895652" w:rsidP="00A7134A">
      <w:pPr>
        <w:spacing w:before="100" w:after="40" w:line="240" w:lineRule="auto"/>
        <w:jc w:val="both"/>
        <w:rPr>
          <w:b/>
          <w:sz w:val="24"/>
          <w:szCs w:val="24"/>
        </w:rPr>
      </w:pPr>
    </w:p>
    <w:p w14:paraId="618D0F69" w14:textId="5B1A477A" w:rsidR="00A45D2E" w:rsidRDefault="008A5586" w:rsidP="00A7134A">
      <w:pPr>
        <w:spacing w:before="100" w:after="40" w:line="240" w:lineRule="auto"/>
        <w:jc w:val="both"/>
        <w:rPr>
          <w:b/>
          <w:color w:val="000000"/>
          <w:sz w:val="24"/>
          <w:szCs w:val="24"/>
        </w:rPr>
      </w:pPr>
      <w:r w:rsidRPr="005C0AC3">
        <w:rPr>
          <w:b/>
          <w:sz w:val="24"/>
          <w:szCs w:val="24"/>
        </w:rPr>
        <w:t xml:space="preserve">7. Tài </w:t>
      </w:r>
      <w:r w:rsidRPr="00DC3327">
        <w:rPr>
          <w:b/>
          <w:color w:val="000000"/>
          <w:sz w:val="24"/>
          <w:szCs w:val="24"/>
        </w:rPr>
        <w:t>liệu dạy học:</w:t>
      </w:r>
    </w:p>
    <w:tbl>
      <w:tblPr>
        <w:tblW w:w="9052"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389"/>
        <w:gridCol w:w="1776"/>
        <w:gridCol w:w="1030"/>
        <w:gridCol w:w="1408"/>
        <w:gridCol w:w="1167"/>
        <w:gridCol w:w="838"/>
        <w:gridCol w:w="881"/>
      </w:tblGrid>
      <w:tr w:rsidR="003265C4" w:rsidRPr="00C16675" w14:paraId="46FD0FE1" w14:textId="77777777" w:rsidTr="00463DA8">
        <w:tc>
          <w:tcPr>
            <w:tcW w:w="563" w:type="dxa"/>
            <w:vMerge w:val="restart"/>
            <w:shd w:val="clear" w:color="auto" w:fill="auto"/>
            <w:vAlign w:val="center"/>
          </w:tcPr>
          <w:p w14:paraId="0E7FB302" w14:textId="77777777" w:rsidR="003265C4" w:rsidRPr="00C16675" w:rsidRDefault="003265C4" w:rsidP="00463DA8">
            <w:pPr>
              <w:jc w:val="center"/>
              <w:rPr>
                <w:b/>
                <w:sz w:val="22"/>
              </w:rPr>
            </w:pPr>
            <w:r w:rsidRPr="00C16675">
              <w:rPr>
                <w:b/>
                <w:sz w:val="22"/>
              </w:rPr>
              <w:t>TT</w:t>
            </w:r>
          </w:p>
        </w:tc>
        <w:tc>
          <w:tcPr>
            <w:tcW w:w="1389" w:type="dxa"/>
            <w:vMerge w:val="restart"/>
            <w:shd w:val="clear" w:color="auto" w:fill="auto"/>
            <w:vAlign w:val="center"/>
          </w:tcPr>
          <w:p w14:paraId="54030F38" w14:textId="77777777" w:rsidR="003265C4" w:rsidRPr="00C16675" w:rsidRDefault="003265C4" w:rsidP="00463DA8">
            <w:pPr>
              <w:jc w:val="center"/>
              <w:rPr>
                <w:b/>
                <w:sz w:val="22"/>
              </w:rPr>
            </w:pPr>
            <w:r w:rsidRPr="00C16675">
              <w:rPr>
                <w:b/>
                <w:sz w:val="22"/>
              </w:rPr>
              <w:t>Tên tác giả</w:t>
            </w:r>
          </w:p>
        </w:tc>
        <w:tc>
          <w:tcPr>
            <w:tcW w:w="1776" w:type="dxa"/>
            <w:vMerge w:val="restart"/>
            <w:shd w:val="clear" w:color="auto" w:fill="auto"/>
            <w:vAlign w:val="center"/>
          </w:tcPr>
          <w:p w14:paraId="146BB9BA" w14:textId="77777777" w:rsidR="003265C4" w:rsidRPr="00C16675" w:rsidRDefault="003265C4" w:rsidP="00463DA8">
            <w:pPr>
              <w:jc w:val="center"/>
              <w:rPr>
                <w:b/>
                <w:sz w:val="22"/>
              </w:rPr>
            </w:pPr>
            <w:r w:rsidRPr="00C16675">
              <w:rPr>
                <w:b/>
                <w:sz w:val="22"/>
              </w:rPr>
              <w:t>Tên tài liệu</w:t>
            </w:r>
          </w:p>
        </w:tc>
        <w:tc>
          <w:tcPr>
            <w:tcW w:w="1030" w:type="dxa"/>
            <w:vMerge w:val="restart"/>
            <w:shd w:val="clear" w:color="auto" w:fill="auto"/>
            <w:vAlign w:val="center"/>
          </w:tcPr>
          <w:p w14:paraId="03C0DB02" w14:textId="77777777" w:rsidR="003265C4" w:rsidRPr="00C16675" w:rsidRDefault="003265C4" w:rsidP="00463DA8">
            <w:pPr>
              <w:jc w:val="center"/>
              <w:rPr>
                <w:b/>
                <w:sz w:val="22"/>
              </w:rPr>
            </w:pPr>
            <w:r w:rsidRPr="00C16675">
              <w:rPr>
                <w:b/>
                <w:sz w:val="22"/>
              </w:rPr>
              <w:t>Năm</w:t>
            </w:r>
          </w:p>
          <w:p w14:paraId="189E8551" w14:textId="77777777" w:rsidR="003265C4" w:rsidRPr="00C16675" w:rsidRDefault="003265C4" w:rsidP="00463DA8">
            <w:pPr>
              <w:jc w:val="center"/>
              <w:rPr>
                <w:b/>
                <w:sz w:val="22"/>
              </w:rPr>
            </w:pPr>
            <w:r w:rsidRPr="00C16675">
              <w:rPr>
                <w:b/>
                <w:sz w:val="22"/>
              </w:rPr>
              <w:t>xuất bản</w:t>
            </w:r>
          </w:p>
        </w:tc>
        <w:tc>
          <w:tcPr>
            <w:tcW w:w="1408" w:type="dxa"/>
            <w:vMerge w:val="restart"/>
            <w:shd w:val="clear" w:color="auto" w:fill="auto"/>
            <w:vAlign w:val="center"/>
          </w:tcPr>
          <w:p w14:paraId="146D20A3" w14:textId="77777777" w:rsidR="003265C4" w:rsidRPr="00C16675" w:rsidRDefault="003265C4" w:rsidP="00463DA8">
            <w:pPr>
              <w:jc w:val="center"/>
              <w:rPr>
                <w:b/>
                <w:sz w:val="22"/>
              </w:rPr>
            </w:pPr>
            <w:r w:rsidRPr="00C16675">
              <w:rPr>
                <w:b/>
                <w:sz w:val="22"/>
              </w:rPr>
              <w:t>Nhà</w:t>
            </w:r>
          </w:p>
          <w:p w14:paraId="3989C723" w14:textId="77777777" w:rsidR="003265C4" w:rsidRPr="00C16675" w:rsidRDefault="003265C4" w:rsidP="00463DA8">
            <w:pPr>
              <w:jc w:val="center"/>
              <w:rPr>
                <w:b/>
                <w:sz w:val="22"/>
              </w:rPr>
            </w:pPr>
            <w:r w:rsidRPr="00C16675">
              <w:rPr>
                <w:b/>
                <w:sz w:val="22"/>
              </w:rPr>
              <w:t>xuất bản</w:t>
            </w:r>
          </w:p>
        </w:tc>
        <w:tc>
          <w:tcPr>
            <w:tcW w:w="1167" w:type="dxa"/>
            <w:vMerge w:val="restart"/>
            <w:shd w:val="clear" w:color="auto" w:fill="auto"/>
            <w:vAlign w:val="center"/>
          </w:tcPr>
          <w:p w14:paraId="75A94CD9" w14:textId="77777777" w:rsidR="003265C4" w:rsidRPr="00C16675" w:rsidRDefault="003265C4" w:rsidP="00463DA8">
            <w:pPr>
              <w:jc w:val="center"/>
              <w:rPr>
                <w:b/>
                <w:sz w:val="22"/>
              </w:rPr>
            </w:pPr>
            <w:r w:rsidRPr="00C16675">
              <w:rPr>
                <w:b/>
                <w:sz w:val="22"/>
              </w:rPr>
              <w:t>Địa chỉ khai thác tài liệu</w:t>
            </w:r>
          </w:p>
        </w:tc>
        <w:tc>
          <w:tcPr>
            <w:tcW w:w="1719" w:type="dxa"/>
            <w:gridSpan w:val="2"/>
            <w:shd w:val="clear" w:color="auto" w:fill="auto"/>
            <w:vAlign w:val="center"/>
          </w:tcPr>
          <w:p w14:paraId="7AF61771" w14:textId="77777777" w:rsidR="003265C4" w:rsidRPr="00C16675" w:rsidRDefault="003265C4" w:rsidP="00463DA8">
            <w:pPr>
              <w:jc w:val="center"/>
              <w:rPr>
                <w:b/>
                <w:sz w:val="22"/>
              </w:rPr>
            </w:pPr>
            <w:r w:rsidRPr="00C16675">
              <w:rPr>
                <w:b/>
                <w:sz w:val="22"/>
              </w:rPr>
              <w:t>Mục đích</w:t>
            </w:r>
          </w:p>
          <w:p w14:paraId="4DEE3892" w14:textId="77777777" w:rsidR="003265C4" w:rsidRPr="00C16675" w:rsidRDefault="003265C4" w:rsidP="00463DA8">
            <w:pPr>
              <w:jc w:val="center"/>
              <w:rPr>
                <w:b/>
                <w:sz w:val="22"/>
              </w:rPr>
            </w:pPr>
            <w:r w:rsidRPr="00C16675">
              <w:rPr>
                <w:b/>
                <w:sz w:val="22"/>
              </w:rPr>
              <w:t>sử dụng</w:t>
            </w:r>
          </w:p>
        </w:tc>
      </w:tr>
      <w:tr w:rsidR="003265C4" w:rsidRPr="00C16675" w14:paraId="0D0DF1AE" w14:textId="77777777" w:rsidTr="00463DA8">
        <w:tc>
          <w:tcPr>
            <w:tcW w:w="563" w:type="dxa"/>
            <w:vMerge/>
            <w:shd w:val="clear" w:color="auto" w:fill="auto"/>
            <w:vAlign w:val="center"/>
          </w:tcPr>
          <w:p w14:paraId="75571895" w14:textId="77777777" w:rsidR="003265C4" w:rsidRPr="00C16675" w:rsidRDefault="003265C4" w:rsidP="00463DA8">
            <w:pPr>
              <w:jc w:val="center"/>
              <w:rPr>
                <w:b/>
                <w:sz w:val="22"/>
              </w:rPr>
            </w:pPr>
          </w:p>
        </w:tc>
        <w:tc>
          <w:tcPr>
            <w:tcW w:w="1389" w:type="dxa"/>
            <w:vMerge/>
            <w:shd w:val="clear" w:color="auto" w:fill="auto"/>
            <w:vAlign w:val="center"/>
          </w:tcPr>
          <w:p w14:paraId="2956F0E9" w14:textId="77777777" w:rsidR="003265C4" w:rsidRPr="00C16675" w:rsidRDefault="003265C4" w:rsidP="00463DA8">
            <w:pPr>
              <w:jc w:val="center"/>
              <w:rPr>
                <w:b/>
                <w:sz w:val="22"/>
              </w:rPr>
            </w:pPr>
          </w:p>
        </w:tc>
        <w:tc>
          <w:tcPr>
            <w:tcW w:w="1776" w:type="dxa"/>
            <w:vMerge/>
            <w:shd w:val="clear" w:color="auto" w:fill="auto"/>
            <w:vAlign w:val="center"/>
          </w:tcPr>
          <w:p w14:paraId="0764D9F6" w14:textId="77777777" w:rsidR="003265C4" w:rsidRPr="00C16675" w:rsidRDefault="003265C4" w:rsidP="00463DA8">
            <w:pPr>
              <w:jc w:val="center"/>
              <w:rPr>
                <w:b/>
                <w:sz w:val="22"/>
              </w:rPr>
            </w:pPr>
          </w:p>
        </w:tc>
        <w:tc>
          <w:tcPr>
            <w:tcW w:w="1030" w:type="dxa"/>
            <w:vMerge/>
            <w:shd w:val="clear" w:color="auto" w:fill="auto"/>
            <w:vAlign w:val="center"/>
          </w:tcPr>
          <w:p w14:paraId="430A7880" w14:textId="77777777" w:rsidR="003265C4" w:rsidRPr="00C16675" w:rsidRDefault="003265C4" w:rsidP="00463DA8">
            <w:pPr>
              <w:jc w:val="center"/>
              <w:rPr>
                <w:b/>
                <w:sz w:val="22"/>
              </w:rPr>
            </w:pPr>
          </w:p>
        </w:tc>
        <w:tc>
          <w:tcPr>
            <w:tcW w:w="1408" w:type="dxa"/>
            <w:vMerge/>
            <w:shd w:val="clear" w:color="auto" w:fill="auto"/>
            <w:vAlign w:val="center"/>
          </w:tcPr>
          <w:p w14:paraId="03BDA0F1" w14:textId="77777777" w:rsidR="003265C4" w:rsidRPr="00C16675" w:rsidRDefault="003265C4" w:rsidP="00463DA8">
            <w:pPr>
              <w:jc w:val="center"/>
              <w:rPr>
                <w:b/>
                <w:sz w:val="22"/>
              </w:rPr>
            </w:pPr>
          </w:p>
        </w:tc>
        <w:tc>
          <w:tcPr>
            <w:tcW w:w="1167" w:type="dxa"/>
            <w:vMerge/>
            <w:shd w:val="clear" w:color="auto" w:fill="auto"/>
            <w:vAlign w:val="center"/>
          </w:tcPr>
          <w:p w14:paraId="1CD3FA3F" w14:textId="77777777" w:rsidR="003265C4" w:rsidRPr="00C16675" w:rsidRDefault="003265C4" w:rsidP="00463DA8">
            <w:pPr>
              <w:jc w:val="center"/>
              <w:rPr>
                <w:b/>
                <w:sz w:val="22"/>
              </w:rPr>
            </w:pPr>
          </w:p>
        </w:tc>
        <w:tc>
          <w:tcPr>
            <w:tcW w:w="838" w:type="dxa"/>
            <w:shd w:val="clear" w:color="auto" w:fill="auto"/>
            <w:vAlign w:val="center"/>
          </w:tcPr>
          <w:p w14:paraId="0B33FB50" w14:textId="77777777" w:rsidR="003265C4" w:rsidRPr="00C16675" w:rsidRDefault="003265C4" w:rsidP="00463DA8">
            <w:pPr>
              <w:jc w:val="center"/>
              <w:rPr>
                <w:b/>
                <w:sz w:val="22"/>
              </w:rPr>
            </w:pPr>
            <w:r w:rsidRPr="00C16675">
              <w:rPr>
                <w:b/>
                <w:sz w:val="22"/>
              </w:rPr>
              <w:t>Tài liệu chính</w:t>
            </w:r>
          </w:p>
        </w:tc>
        <w:tc>
          <w:tcPr>
            <w:tcW w:w="881" w:type="dxa"/>
            <w:shd w:val="clear" w:color="auto" w:fill="auto"/>
            <w:vAlign w:val="center"/>
          </w:tcPr>
          <w:p w14:paraId="643CD6EB" w14:textId="77777777" w:rsidR="003265C4" w:rsidRPr="00C16675" w:rsidRDefault="003265C4" w:rsidP="00463DA8">
            <w:pPr>
              <w:jc w:val="center"/>
              <w:rPr>
                <w:b/>
                <w:sz w:val="22"/>
              </w:rPr>
            </w:pPr>
            <w:r w:rsidRPr="00C16675">
              <w:rPr>
                <w:b/>
                <w:sz w:val="22"/>
              </w:rPr>
              <w:t>Tham khảo</w:t>
            </w:r>
          </w:p>
        </w:tc>
      </w:tr>
      <w:tr w:rsidR="003265C4" w:rsidRPr="00C16675" w14:paraId="00BEBCE4" w14:textId="77777777" w:rsidTr="00463DA8">
        <w:tc>
          <w:tcPr>
            <w:tcW w:w="563" w:type="dxa"/>
            <w:shd w:val="clear" w:color="auto" w:fill="auto"/>
          </w:tcPr>
          <w:p w14:paraId="6AFD60CC" w14:textId="77777777" w:rsidR="003265C4" w:rsidRPr="00C16675" w:rsidRDefault="003265C4" w:rsidP="00463DA8">
            <w:pPr>
              <w:jc w:val="center"/>
              <w:rPr>
                <w:sz w:val="22"/>
              </w:rPr>
            </w:pPr>
            <w:r w:rsidRPr="00C16675">
              <w:rPr>
                <w:sz w:val="22"/>
              </w:rPr>
              <w:t>1</w:t>
            </w:r>
          </w:p>
        </w:tc>
        <w:tc>
          <w:tcPr>
            <w:tcW w:w="1389" w:type="dxa"/>
            <w:shd w:val="clear" w:color="auto" w:fill="auto"/>
          </w:tcPr>
          <w:p w14:paraId="157761FB" w14:textId="77777777" w:rsidR="003265C4" w:rsidRPr="00C16675" w:rsidRDefault="003265C4" w:rsidP="00463DA8">
            <w:pPr>
              <w:jc w:val="both"/>
              <w:rPr>
                <w:sz w:val="22"/>
              </w:rPr>
            </w:pPr>
            <w:r w:rsidRPr="00C16675">
              <w:rPr>
                <w:sz w:val="22"/>
              </w:rPr>
              <w:t>Vũ Thăng Long</w:t>
            </w:r>
          </w:p>
        </w:tc>
        <w:tc>
          <w:tcPr>
            <w:tcW w:w="1776" w:type="dxa"/>
            <w:shd w:val="clear" w:color="auto" w:fill="auto"/>
          </w:tcPr>
          <w:p w14:paraId="1FF69501" w14:textId="77777777" w:rsidR="003265C4" w:rsidRPr="00C16675" w:rsidRDefault="003265C4" w:rsidP="00463DA8">
            <w:pPr>
              <w:jc w:val="both"/>
              <w:rPr>
                <w:sz w:val="22"/>
              </w:rPr>
            </w:pPr>
            <w:r w:rsidRPr="00C16675">
              <w:rPr>
                <w:sz w:val="22"/>
              </w:rPr>
              <w:t>Bài giảng TĐH QTSX</w:t>
            </w:r>
          </w:p>
        </w:tc>
        <w:tc>
          <w:tcPr>
            <w:tcW w:w="1030" w:type="dxa"/>
            <w:shd w:val="clear" w:color="auto" w:fill="auto"/>
          </w:tcPr>
          <w:p w14:paraId="51BF1164" w14:textId="0F590D85" w:rsidR="003265C4" w:rsidRPr="00C16675" w:rsidRDefault="003265C4" w:rsidP="00963848">
            <w:pPr>
              <w:jc w:val="center"/>
              <w:rPr>
                <w:sz w:val="22"/>
              </w:rPr>
            </w:pPr>
            <w:r w:rsidRPr="00C16675">
              <w:rPr>
                <w:sz w:val="22"/>
              </w:rPr>
              <w:t>20</w:t>
            </w:r>
            <w:r w:rsidR="0030757E" w:rsidRPr="00C16675">
              <w:rPr>
                <w:sz w:val="22"/>
              </w:rPr>
              <w:t>20</w:t>
            </w:r>
          </w:p>
        </w:tc>
        <w:tc>
          <w:tcPr>
            <w:tcW w:w="1408" w:type="dxa"/>
            <w:shd w:val="clear" w:color="auto" w:fill="auto"/>
          </w:tcPr>
          <w:p w14:paraId="2A0B14DA" w14:textId="77777777" w:rsidR="003265C4" w:rsidRPr="00C16675" w:rsidRDefault="003265C4" w:rsidP="00463DA8">
            <w:pPr>
              <w:jc w:val="center"/>
              <w:rPr>
                <w:sz w:val="22"/>
              </w:rPr>
            </w:pPr>
            <w:r w:rsidRPr="00C16675">
              <w:rPr>
                <w:sz w:val="22"/>
              </w:rPr>
              <w:t>Nội bộ</w:t>
            </w:r>
          </w:p>
        </w:tc>
        <w:tc>
          <w:tcPr>
            <w:tcW w:w="1167" w:type="dxa"/>
            <w:shd w:val="clear" w:color="auto" w:fill="auto"/>
          </w:tcPr>
          <w:p w14:paraId="062BBBC7" w14:textId="77777777" w:rsidR="003265C4" w:rsidRPr="00C16675" w:rsidRDefault="003265C4" w:rsidP="00463DA8">
            <w:pPr>
              <w:jc w:val="both"/>
              <w:rPr>
                <w:sz w:val="22"/>
              </w:rPr>
            </w:pPr>
            <w:r w:rsidRPr="00C16675">
              <w:rPr>
                <w:sz w:val="22"/>
              </w:rPr>
              <w:t>Bộ môn cơ điện tử</w:t>
            </w:r>
          </w:p>
        </w:tc>
        <w:tc>
          <w:tcPr>
            <w:tcW w:w="838" w:type="dxa"/>
            <w:shd w:val="clear" w:color="auto" w:fill="auto"/>
          </w:tcPr>
          <w:p w14:paraId="56CF66D5" w14:textId="77777777" w:rsidR="003265C4" w:rsidRPr="00C16675" w:rsidRDefault="003265C4" w:rsidP="00463DA8">
            <w:pPr>
              <w:jc w:val="center"/>
              <w:rPr>
                <w:sz w:val="22"/>
              </w:rPr>
            </w:pPr>
            <w:r w:rsidRPr="00C16675">
              <w:rPr>
                <w:sz w:val="22"/>
              </w:rPr>
              <w:t>×</w:t>
            </w:r>
          </w:p>
        </w:tc>
        <w:tc>
          <w:tcPr>
            <w:tcW w:w="881" w:type="dxa"/>
            <w:shd w:val="clear" w:color="auto" w:fill="auto"/>
          </w:tcPr>
          <w:p w14:paraId="6DA8D34A" w14:textId="77777777" w:rsidR="003265C4" w:rsidRPr="00C16675" w:rsidRDefault="003265C4" w:rsidP="00463DA8">
            <w:pPr>
              <w:jc w:val="center"/>
              <w:rPr>
                <w:sz w:val="22"/>
              </w:rPr>
            </w:pPr>
          </w:p>
        </w:tc>
      </w:tr>
      <w:tr w:rsidR="003265C4" w:rsidRPr="00C16675" w14:paraId="11D11FA3" w14:textId="77777777" w:rsidTr="00463DA8">
        <w:tc>
          <w:tcPr>
            <w:tcW w:w="563" w:type="dxa"/>
            <w:shd w:val="clear" w:color="auto" w:fill="auto"/>
          </w:tcPr>
          <w:p w14:paraId="306125CF" w14:textId="77777777" w:rsidR="003265C4" w:rsidRPr="00C16675" w:rsidRDefault="003265C4" w:rsidP="00463DA8">
            <w:pPr>
              <w:jc w:val="center"/>
              <w:rPr>
                <w:sz w:val="22"/>
              </w:rPr>
            </w:pPr>
            <w:r w:rsidRPr="00C16675">
              <w:rPr>
                <w:sz w:val="22"/>
              </w:rPr>
              <w:t>2</w:t>
            </w:r>
          </w:p>
        </w:tc>
        <w:tc>
          <w:tcPr>
            <w:tcW w:w="1389" w:type="dxa"/>
            <w:shd w:val="clear" w:color="auto" w:fill="auto"/>
            <w:vAlign w:val="center"/>
          </w:tcPr>
          <w:p w14:paraId="19F44BC5" w14:textId="77777777" w:rsidR="003265C4" w:rsidRPr="00C16675" w:rsidRDefault="003265C4" w:rsidP="00463DA8">
            <w:pPr>
              <w:jc w:val="both"/>
              <w:rPr>
                <w:sz w:val="22"/>
              </w:rPr>
            </w:pPr>
            <w:r w:rsidRPr="00C16675">
              <w:rPr>
                <w:sz w:val="22"/>
              </w:rPr>
              <w:t>Trần Văn Địch</w:t>
            </w:r>
          </w:p>
        </w:tc>
        <w:tc>
          <w:tcPr>
            <w:tcW w:w="1776" w:type="dxa"/>
            <w:shd w:val="clear" w:color="auto" w:fill="auto"/>
            <w:vAlign w:val="center"/>
          </w:tcPr>
          <w:p w14:paraId="4C0B942D" w14:textId="77777777" w:rsidR="003265C4" w:rsidRPr="00C16675" w:rsidRDefault="003265C4" w:rsidP="00463DA8">
            <w:pPr>
              <w:jc w:val="both"/>
              <w:rPr>
                <w:sz w:val="22"/>
              </w:rPr>
            </w:pPr>
            <w:r w:rsidRPr="00C16675">
              <w:rPr>
                <w:sz w:val="22"/>
              </w:rPr>
              <w:t>Tự động hóa quá trình sản xuất</w:t>
            </w:r>
          </w:p>
        </w:tc>
        <w:tc>
          <w:tcPr>
            <w:tcW w:w="1030" w:type="dxa"/>
            <w:shd w:val="clear" w:color="auto" w:fill="auto"/>
            <w:vAlign w:val="center"/>
          </w:tcPr>
          <w:p w14:paraId="73406F1A" w14:textId="77777777" w:rsidR="003265C4" w:rsidRPr="00C16675" w:rsidRDefault="003265C4" w:rsidP="00963848">
            <w:pPr>
              <w:jc w:val="center"/>
              <w:rPr>
                <w:sz w:val="22"/>
              </w:rPr>
            </w:pPr>
            <w:r w:rsidRPr="00C16675">
              <w:rPr>
                <w:sz w:val="22"/>
              </w:rPr>
              <w:t>2001</w:t>
            </w:r>
          </w:p>
        </w:tc>
        <w:tc>
          <w:tcPr>
            <w:tcW w:w="1408" w:type="dxa"/>
            <w:shd w:val="clear" w:color="auto" w:fill="auto"/>
            <w:vAlign w:val="center"/>
          </w:tcPr>
          <w:p w14:paraId="09F33E6C" w14:textId="77777777" w:rsidR="003265C4" w:rsidRPr="00C16675" w:rsidRDefault="003265C4" w:rsidP="00463DA8">
            <w:pPr>
              <w:jc w:val="center"/>
              <w:rPr>
                <w:sz w:val="22"/>
              </w:rPr>
            </w:pPr>
            <w:r w:rsidRPr="00C16675">
              <w:rPr>
                <w:sz w:val="22"/>
              </w:rPr>
              <w:t>NXB KHKT</w:t>
            </w:r>
          </w:p>
        </w:tc>
        <w:tc>
          <w:tcPr>
            <w:tcW w:w="1167" w:type="dxa"/>
            <w:shd w:val="clear" w:color="auto" w:fill="auto"/>
            <w:vAlign w:val="center"/>
          </w:tcPr>
          <w:p w14:paraId="53AE6004" w14:textId="77777777" w:rsidR="003265C4" w:rsidRPr="00C16675" w:rsidRDefault="003265C4" w:rsidP="00463DA8">
            <w:pPr>
              <w:jc w:val="both"/>
              <w:rPr>
                <w:sz w:val="22"/>
              </w:rPr>
            </w:pPr>
            <w:r w:rsidRPr="00C16675">
              <w:rPr>
                <w:sz w:val="22"/>
              </w:rPr>
              <w:t>Trần Văn Địch</w:t>
            </w:r>
          </w:p>
        </w:tc>
        <w:tc>
          <w:tcPr>
            <w:tcW w:w="838" w:type="dxa"/>
            <w:shd w:val="clear" w:color="auto" w:fill="auto"/>
          </w:tcPr>
          <w:p w14:paraId="63A66ECA" w14:textId="77777777" w:rsidR="003265C4" w:rsidRPr="00C16675" w:rsidRDefault="003265C4" w:rsidP="00463DA8">
            <w:pPr>
              <w:jc w:val="center"/>
              <w:rPr>
                <w:sz w:val="22"/>
              </w:rPr>
            </w:pPr>
          </w:p>
        </w:tc>
        <w:tc>
          <w:tcPr>
            <w:tcW w:w="881" w:type="dxa"/>
            <w:shd w:val="clear" w:color="auto" w:fill="auto"/>
          </w:tcPr>
          <w:p w14:paraId="02F52676" w14:textId="77777777" w:rsidR="003265C4" w:rsidRPr="00C16675" w:rsidRDefault="003265C4" w:rsidP="00463DA8">
            <w:pPr>
              <w:jc w:val="center"/>
              <w:rPr>
                <w:sz w:val="22"/>
              </w:rPr>
            </w:pPr>
            <w:r w:rsidRPr="00C16675">
              <w:rPr>
                <w:sz w:val="22"/>
              </w:rPr>
              <w:t>×</w:t>
            </w:r>
          </w:p>
        </w:tc>
      </w:tr>
      <w:tr w:rsidR="003265C4" w:rsidRPr="00C16675" w14:paraId="4B147105" w14:textId="77777777" w:rsidTr="00463DA8">
        <w:tc>
          <w:tcPr>
            <w:tcW w:w="563" w:type="dxa"/>
            <w:shd w:val="clear" w:color="auto" w:fill="auto"/>
          </w:tcPr>
          <w:p w14:paraId="1EB76E7C" w14:textId="77777777" w:rsidR="003265C4" w:rsidRPr="00C16675" w:rsidRDefault="003265C4" w:rsidP="00463DA8">
            <w:pPr>
              <w:jc w:val="center"/>
              <w:rPr>
                <w:sz w:val="22"/>
              </w:rPr>
            </w:pPr>
            <w:r w:rsidRPr="00C16675">
              <w:rPr>
                <w:sz w:val="22"/>
              </w:rPr>
              <w:t>3</w:t>
            </w:r>
          </w:p>
        </w:tc>
        <w:tc>
          <w:tcPr>
            <w:tcW w:w="1389" w:type="dxa"/>
            <w:shd w:val="clear" w:color="auto" w:fill="auto"/>
            <w:vAlign w:val="center"/>
          </w:tcPr>
          <w:p w14:paraId="7E165359" w14:textId="77777777" w:rsidR="003265C4" w:rsidRPr="00C16675" w:rsidRDefault="003265C4" w:rsidP="00463DA8">
            <w:pPr>
              <w:jc w:val="both"/>
              <w:rPr>
                <w:sz w:val="22"/>
              </w:rPr>
            </w:pPr>
            <w:r w:rsidRPr="00C16675">
              <w:rPr>
                <w:sz w:val="22"/>
              </w:rPr>
              <w:t>Mikell P. Groover</w:t>
            </w:r>
          </w:p>
        </w:tc>
        <w:tc>
          <w:tcPr>
            <w:tcW w:w="1776" w:type="dxa"/>
            <w:shd w:val="clear" w:color="auto" w:fill="auto"/>
            <w:vAlign w:val="center"/>
          </w:tcPr>
          <w:p w14:paraId="39888866" w14:textId="77777777" w:rsidR="003265C4" w:rsidRPr="00C16675" w:rsidRDefault="003265C4" w:rsidP="00463DA8">
            <w:pPr>
              <w:jc w:val="both"/>
              <w:rPr>
                <w:sz w:val="22"/>
              </w:rPr>
            </w:pPr>
            <w:r w:rsidRPr="00C16675">
              <w:rPr>
                <w:sz w:val="22"/>
              </w:rPr>
              <w:t>Automation, production systems and computer-integrated manufacturing</w:t>
            </w:r>
          </w:p>
        </w:tc>
        <w:tc>
          <w:tcPr>
            <w:tcW w:w="1030" w:type="dxa"/>
            <w:shd w:val="clear" w:color="auto" w:fill="auto"/>
            <w:vAlign w:val="center"/>
          </w:tcPr>
          <w:p w14:paraId="45E58FB0" w14:textId="77777777" w:rsidR="003265C4" w:rsidRPr="00C16675" w:rsidRDefault="003265C4" w:rsidP="00963848">
            <w:pPr>
              <w:jc w:val="center"/>
              <w:rPr>
                <w:sz w:val="22"/>
              </w:rPr>
            </w:pPr>
            <w:r w:rsidRPr="00C16675">
              <w:rPr>
                <w:sz w:val="22"/>
              </w:rPr>
              <w:t>2001</w:t>
            </w:r>
          </w:p>
        </w:tc>
        <w:tc>
          <w:tcPr>
            <w:tcW w:w="1408" w:type="dxa"/>
            <w:shd w:val="clear" w:color="auto" w:fill="auto"/>
            <w:vAlign w:val="center"/>
          </w:tcPr>
          <w:p w14:paraId="12C63C97" w14:textId="77777777" w:rsidR="003265C4" w:rsidRPr="00C16675" w:rsidRDefault="003265C4" w:rsidP="00463DA8">
            <w:pPr>
              <w:jc w:val="center"/>
              <w:rPr>
                <w:sz w:val="22"/>
              </w:rPr>
            </w:pPr>
            <w:r w:rsidRPr="00C16675">
              <w:rPr>
                <w:sz w:val="22"/>
              </w:rPr>
              <w:t>Prentice Hall</w:t>
            </w:r>
          </w:p>
        </w:tc>
        <w:tc>
          <w:tcPr>
            <w:tcW w:w="1167" w:type="dxa"/>
            <w:shd w:val="clear" w:color="auto" w:fill="auto"/>
            <w:vAlign w:val="center"/>
          </w:tcPr>
          <w:p w14:paraId="5A0F24AD" w14:textId="77777777" w:rsidR="003265C4" w:rsidRPr="00C16675" w:rsidRDefault="003265C4" w:rsidP="00463DA8">
            <w:pPr>
              <w:jc w:val="both"/>
              <w:rPr>
                <w:sz w:val="22"/>
              </w:rPr>
            </w:pPr>
            <w:r w:rsidRPr="00C16675">
              <w:rPr>
                <w:sz w:val="22"/>
              </w:rPr>
              <w:t>Mikell P. Groover</w:t>
            </w:r>
          </w:p>
        </w:tc>
        <w:tc>
          <w:tcPr>
            <w:tcW w:w="838" w:type="dxa"/>
            <w:shd w:val="clear" w:color="auto" w:fill="auto"/>
          </w:tcPr>
          <w:p w14:paraId="11FEE70E" w14:textId="77777777" w:rsidR="003265C4" w:rsidRPr="00C16675" w:rsidRDefault="003265C4" w:rsidP="00463DA8">
            <w:pPr>
              <w:jc w:val="center"/>
              <w:rPr>
                <w:sz w:val="22"/>
              </w:rPr>
            </w:pPr>
          </w:p>
        </w:tc>
        <w:tc>
          <w:tcPr>
            <w:tcW w:w="881" w:type="dxa"/>
            <w:shd w:val="clear" w:color="auto" w:fill="auto"/>
          </w:tcPr>
          <w:p w14:paraId="7AF2AE44" w14:textId="77777777" w:rsidR="003265C4" w:rsidRPr="00C16675" w:rsidRDefault="003265C4" w:rsidP="00463DA8">
            <w:pPr>
              <w:jc w:val="center"/>
              <w:rPr>
                <w:sz w:val="22"/>
              </w:rPr>
            </w:pPr>
            <w:r w:rsidRPr="00C16675">
              <w:rPr>
                <w:sz w:val="22"/>
              </w:rPr>
              <w:t>×</w:t>
            </w:r>
          </w:p>
        </w:tc>
      </w:tr>
      <w:tr w:rsidR="003265C4" w:rsidRPr="00C16675" w14:paraId="2C55C7AA" w14:textId="77777777" w:rsidTr="00463DA8">
        <w:tc>
          <w:tcPr>
            <w:tcW w:w="563" w:type="dxa"/>
            <w:shd w:val="clear" w:color="auto" w:fill="auto"/>
          </w:tcPr>
          <w:p w14:paraId="6A40B2A4" w14:textId="77777777" w:rsidR="003265C4" w:rsidRPr="00C16675" w:rsidRDefault="003265C4" w:rsidP="00463DA8">
            <w:pPr>
              <w:jc w:val="center"/>
              <w:rPr>
                <w:sz w:val="22"/>
              </w:rPr>
            </w:pPr>
            <w:r w:rsidRPr="00C16675">
              <w:rPr>
                <w:sz w:val="22"/>
              </w:rPr>
              <w:t>4</w:t>
            </w:r>
          </w:p>
        </w:tc>
        <w:tc>
          <w:tcPr>
            <w:tcW w:w="1389" w:type="dxa"/>
            <w:shd w:val="clear" w:color="auto" w:fill="auto"/>
          </w:tcPr>
          <w:p w14:paraId="4F123803" w14:textId="77777777" w:rsidR="003265C4" w:rsidRPr="00C16675" w:rsidRDefault="003265C4" w:rsidP="00463DA8">
            <w:pPr>
              <w:jc w:val="both"/>
              <w:rPr>
                <w:sz w:val="22"/>
              </w:rPr>
            </w:pPr>
            <w:r w:rsidRPr="00C16675">
              <w:rPr>
                <w:sz w:val="22"/>
              </w:rPr>
              <w:t>Vũ Thăng Long</w:t>
            </w:r>
          </w:p>
        </w:tc>
        <w:tc>
          <w:tcPr>
            <w:tcW w:w="1776" w:type="dxa"/>
            <w:shd w:val="clear" w:color="auto" w:fill="auto"/>
          </w:tcPr>
          <w:p w14:paraId="08FB9D4A" w14:textId="5BFA74AA" w:rsidR="003265C4" w:rsidRPr="00C16675" w:rsidRDefault="003265C4" w:rsidP="00463DA8">
            <w:pPr>
              <w:jc w:val="both"/>
              <w:rPr>
                <w:sz w:val="22"/>
              </w:rPr>
            </w:pPr>
            <w:r w:rsidRPr="00C16675">
              <w:rPr>
                <w:sz w:val="22"/>
              </w:rPr>
              <w:t>Bài giảng TIA Portal – Ver.1</w:t>
            </w:r>
            <w:r w:rsidR="0030757E" w:rsidRPr="00C16675">
              <w:rPr>
                <w:sz w:val="22"/>
              </w:rPr>
              <w:t>5</w:t>
            </w:r>
          </w:p>
        </w:tc>
        <w:tc>
          <w:tcPr>
            <w:tcW w:w="1030" w:type="dxa"/>
            <w:shd w:val="clear" w:color="auto" w:fill="auto"/>
          </w:tcPr>
          <w:p w14:paraId="37CDDD53" w14:textId="576DEEEE" w:rsidR="003265C4" w:rsidRPr="00C16675" w:rsidRDefault="003265C4" w:rsidP="00963848">
            <w:pPr>
              <w:jc w:val="center"/>
              <w:rPr>
                <w:sz w:val="22"/>
              </w:rPr>
            </w:pPr>
            <w:r w:rsidRPr="00C16675">
              <w:rPr>
                <w:sz w:val="22"/>
              </w:rPr>
              <w:t>20</w:t>
            </w:r>
            <w:r w:rsidR="0030757E" w:rsidRPr="00C16675">
              <w:rPr>
                <w:sz w:val="22"/>
              </w:rPr>
              <w:t>20</w:t>
            </w:r>
          </w:p>
        </w:tc>
        <w:tc>
          <w:tcPr>
            <w:tcW w:w="1408" w:type="dxa"/>
            <w:shd w:val="clear" w:color="auto" w:fill="auto"/>
          </w:tcPr>
          <w:p w14:paraId="6FB090E4" w14:textId="77777777" w:rsidR="003265C4" w:rsidRPr="00C16675" w:rsidRDefault="003265C4" w:rsidP="00463DA8">
            <w:pPr>
              <w:jc w:val="center"/>
              <w:rPr>
                <w:sz w:val="22"/>
              </w:rPr>
            </w:pPr>
            <w:r w:rsidRPr="00C16675">
              <w:rPr>
                <w:sz w:val="22"/>
              </w:rPr>
              <w:t>Nội bộ</w:t>
            </w:r>
          </w:p>
        </w:tc>
        <w:tc>
          <w:tcPr>
            <w:tcW w:w="1167" w:type="dxa"/>
            <w:shd w:val="clear" w:color="auto" w:fill="auto"/>
          </w:tcPr>
          <w:p w14:paraId="63B36F91" w14:textId="77777777" w:rsidR="003265C4" w:rsidRPr="00C16675" w:rsidRDefault="003265C4" w:rsidP="00463DA8">
            <w:pPr>
              <w:jc w:val="both"/>
              <w:rPr>
                <w:sz w:val="22"/>
              </w:rPr>
            </w:pPr>
            <w:r w:rsidRPr="00C16675">
              <w:rPr>
                <w:sz w:val="22"/>
              </w:rPr>
              <w:t>Bộ môn cơ điện tử</w:t>
            </w:r>
          </w:p>
        </w:tc>
        <w:tc>
          <w:tcPr>
            <w:tcW w:w="838" w:type="dxa"/>
            <w:shd w:val="clear" w:color="auto" w:fill="auto"/>
          </w:tcPr>
          <w:p w14:paraId="75CBE783" w14:textId="77777777" w:rsidR="003265C4" w:rsidRPr="00C16675" w:rsidRDefault="003265C4" w:rsidP="00463DA8">
            <w:pPr>
              <w:jc w:val="center"/>
              <w:rPr>
                <w:sz w:val="22"/>
              </w:rPr>
            </w:pPr>
          </w:p>
        </w:tc>
        <w:tc>
          <w:tcPr>
            <w:tcW w:w="881" w:type="dxa"/>
            <w:shd w:val="clear" w:color="auto" w:fill="auto"/>
          </w:tcPr>
          <w:p w14:paraId="2A7D84A0" w14:textId="77777777" w:rsidR="003265C4" w:rsidRPr="00C16675" w:rsidRDefault="003265C4" w:rsidP="00463DA8">
            <w:pPr>
              <w:jc w:val="center"/>
              <w:rPr>
                <w:sz w:val="22"/>
              </w:rPr>
            </w:pPr>
            <w:r w:rsidRPr="00C16675">
              <w:rPr>
                <w:sz w:val="22"/>
              </w:rPr>
              <w:t>x</w:t>
            </w:r>
          </w:p>
        </w:tc>
      </w:tr>
    </w:tbl>
    <w:p w14:paraId="087EDEE2" w14:textId="77777777" w:rsidR="008E0E1A" w:rsidRDefault="008E0E1A" w:rsidP="00A7134A">
      <w:pPr>
        <w:spacing w:before="100" w:after="40" w:line="240" w:lineRule="auto"/>
        <w:jc w:val="both"/>
        <w:rPr>
          <w:b/>
          <w:color w:val="000000"/>
          <w:sz w:val="24"/>
          <w:szCs w:val="24"/>
        </w:rPr>
      </w:pPr>
    </w:p>
    <w:p w14:paraId="2859E81B" w14:textId="25C9F654" w:rsidR="0079325B" w:rsidRDefault="008A5586" w:rsidP="0079325B">
      <w:pPr>
        <w:spacing w:before="120" w:after="60" w:line="240" w:lineRule="auto"/>
        <w:jc w:val="both"/>
        <w:rPr>
          <w:i/>
          <w:color w:val="0000FF"/>
          <w:sz w:val="24"/>
          <w:szCs w:val="24"/>
        </w:rPr>
      </w:pPr>
      <w:r w:rsidRPr="00406064">
        <w:rPr>
          <w:b/>
          <w:sz w:val="24"/>
          <w:szCs w:val="24"/>
        </w:rPr>
        <w:t>8</w:t>
      </w:r>
      <w:r w:rsidR="0079325B" w:rsidRPr="00406064">
        <w:rPr>
          <w:b/>
          <w:sz w:val="24"/>
          <w:szCs w:val="24"/>
        </w:rPr>
        <w:t xml:space="preserve">. </w:t>
      </w:r>
      <w:r w:rsidR="00DF0858" w:rsidRPr="00406064">
        <w:rPr>
          <w:b/>
          <w:sz w:val="24"/>
          <w:szCs w:val="24"/>
        </w:rPr>
        <w:t xml:space="preserve">Kế </w:t>
      </w:r>
      <w:r w:rsidR="00DF0858">
        <w:rPr>
          <w:b/>
          <w:color w:val="000000"/>
          <w:sz w:val="24"/>
          <w:szCs w:val="24"/>
        </w:rPr>
        <w:t>hoạch dạy học</w:t>
      </w:r>
      <w:r w:rsidR="0079325B" w:rsidRPr="00DC3327">
        <w:rPr>
          <w:b/>
          <w:color w:val="000000"/>
          <w:sz w:val="24"/>
          <w:szCs w:val="24"/>
        </w:rPr>
        <w:t>:</w:t>
      </w:r>
      <w:r w:rsidR="00D32F70">
        <w:rPr>
          <w:i/>
          <w:color w:val="0000FF"/>
          <w:sz w:val="24"/>
          <w:szCs w:val="24"/>
        </w:rPr>
        <w:t xml:space="preserve"> </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3142"/>
        <w:gridCol w:w="1150"/>
        <w:gridCol w:w="1847"/>
        <w:gridCol w:w="1499"/>
      </w:tblGrid>
      <w:tr w:rsidR="003265C4" w:rsidRPr="009F0F4E" w14:paraId="70BBBB79" w14:textId="77777777" w:rsidTr="009A3BD3">
        <w:trPr>
          <w:trHeight w:val="897"/>
        </w:trPr>
        <w:tc>
          <w:tcPr>
            <w:tcW w:w="1536" w:type="dxa"/>
            <w:shd w:val="clear" w:color="auto" w:fill="auto"/>
            <w:vAlign w:val="center"/>
          </w:tcPr>
          <w:p w14:paraId="3636FF4B" w14:textId="128920C3" w:rsidR="003265C4" w:rsidRPr="009F0F4E" w:rsidRDefault="003265C4" w:rsidP="003265C4">
            <w:pPr>
              <w:jc w:val="center"/>
              <w:rPr>
                <w:i/>
                <w:color w:val="000000"/>
                <w:sz w:val="24"/>
                <w:szCs w:val="24"/>
              </w:rPr>
            </w:pPr>
            <w:r w:rsidRPr="009F0F4E">
              <w:rPr>
                <w:b/>
                <w:sz w:val="24"/>
                <w:szCs w:val="24"/>
              </w:rPr>
              <w:t xml:space="preserve">Tuần </w:t>
            </w:r>
          </w:p>
        </w:tc>
        <w:tc>
          <w:tcPr>
            <w:tcW w:w="3142" w:type="dxa"/>
            <w:shd w:val="clear" w:color="auto" w:fill="auto"/>
            <w:vAlign w:val="center"/>
          </w:tcPr>
          <w:p w14:paraId="76ECC386" w14:textId="5B108355" w:rsidR="003265C4" w:rsidRPr="009F0F4E" w:rsidRDefault="003265C4" w:rsidP="003265C4">
            <w:pPr>
              <w:jc w:val="center"/>
              <w:rPr>
                <w:i/>
                <w:color w:val="000000"/>
                <w:sz w:val="24"/>
                <w:szCs w:val="24"/>
              </w:rPr>
            </w:pPr>
            <w:r w:rsidRPr="009F0F4E">
              <w:rPr>
                <w:b/>
                <w:sz w:val="24"/>
                <w:szCs w:val="24"/>
              </w:rPr>
              <w:t>Nội dung</w:t>
            </w:r>
          </w:p>
        </w:tc>
        <w:tc>
          <w:tcPr>
            <w:tcW w:w="1150" w:type="dxa"/>
            <w:shd w:val="clear" w:color="auto" w:fill="auto"/>
            <w:vAlign w:val="center"/>
          </w:tcPr>
          <w:p w14:paraId="7415DF5E" w14:textId="2E2C1498" w:rsidR="003265C4" w:rsidRPr="009F0F4E" w:rsidRDefault="003265C4" w:rsidP="003265C4">
            <w:pPr>
              <w:jc w:val="center"/>
              <w:rPr>
                <w:i/>
                <w:color w:val="000000"/>
                <w:sz w:val="24"/>
                <w:szCs w:val="24"/>
              </w:rPr>
            </w:pPr>
            <w:r w:rsidRPr="009F0F4E">
              <w:rPr>
                <w:b/>
                <w:sz w:val="24"/>
                <w:szCs w:val="24"/>
              </w:rPr>
              <w:t>Nhằm đạt CLOs</w:t>
            </w:r>
          </w:p>
        </w:tc>
        <w:tc>
          <w:tcPr>
            <w:tcW w:w="1847" w:type="dxa"/>
            <w:shd w:val="clear" w:color="auto" w:fill="auto"/>
            <w:vAlign w:val="center"/>
          </w:tcPr>
          <w:p w14:paraId="21DF87A8" w14:textId="75D67E2F" w:rsidR="003265C4" w:rsidRPr="009F0F4E" w:rsidRDefault="003265C4" w:rsidP="003265C4">
            <w:pPr>
              <w:jc w:val="center"/>
              <w:rPr>
                <w:i/>
                <w:color w:val="000000"/>
                <w:sz w:val="24"/>
                <w:szCs w:val="24"/>
              </w:rPr>
            </w:pPr>
            <w:r w:rsidRPr="009F0F4E">
              <w:rPr>
                <w:b/>
                <w:sz w:val="24"/>
                <w:szCs w:val="24"/>
              </w:rPr>
              <w:t>Phương pháp dạy học</w:t>
            </w:r>
          </w:p>
        </w:tc>
        <w:tc>
          <w:tcPr>
            <w:tcW w:w="1499" w:type="dxa"/>
            <w:vAlign w:val="center"/>
          </w:tcPr>
          <w:p w14:paraId="1763F507" w14:textId="496B50D7" w:rsidR="003265C4" w:rsidRPr="009F0F4E" w:rsidRDefault="003265C4" w:rsidP="003265C4">
            <w:pPr>
              <w:jc w:val="center"/>
              <w:rPr>
                <w:i/>
                <w:color w:val="000000"/>
                <w:sz w:val="24"/>
                <w:szCs w:val="24"/>
              </w:rPr>
            </w:pPr>
            <w:r w:rsidRPr="009F0F4E">
              <w:rPr>
                <w:b/>
                <w:sz w:val="24"/>
                <w:szCs w:val="24"/>
              </w:rPr>
              <w:t>Nhiệm vụ của người học</w:t>
            </w:r>
          </w:p>
        </w:tc>
      </w:tr>
      <w:tr w:rsidR="003265C4" w:rsidRPr="009F0F4E" w14:paraId="2D8068E0" w14:textId="77777777" w:rsidTr="009A3BD3">
        <w:tc>
          <w:tcPr>
            <w:tcW w:w="1536" w:type="dxa"/>
            <w:tcBorders>
              <w:bottom w:val="nil"/>
            </w:tcBorders>
            <w:shd w:val="clear" w:color="auto" w:fill="auto"/>
          </w:tcPr>
          <w:p w14:paraId="43E0285B" w14:textId="77777777" w:rsidR="003265C4" w:rsidRDefault="003265C4" w:rsidP="00463DA8">
            <w:pPr>
              <w:spacing w:before="60"/>
              <w:jc w:val="center"/>
              <w:rPr>
                <w:color w:val="000000"/>
                <w:sz w:val="24"/>
                <w:szCs w:val="24"/>
              </w:rPr>
            </w:pPr>
            <w:r w:rsidRPr="009F0F4E">
              <w:rPr>
                <w:color w:val="000000"/>
                <w:sz w:val="24"/>
                <w:szCs w:val="24"/>
              </w:rPr>
              <w:t>1</w:t>
            </w:r>
          </w:p>
          <w:p w14:paraId="6D13F80E" w14:textId="56EA9116" w:rsidR="003220B7" w:rsidRPr="009F0F4E" w:rsidRDefault="00332B5C" w:rsidP="007E0A95">
            <w:pPr>
              <w:spacing w:before="60"/>
              <w:jc w:val="center"/>
              <w:rPr>
                <w:color w:val="000000"/>
                <w:sz w:val="24"/>
                <w:szCs w:val="24"/>
              </w:rPr>
            </w:pPr>
            <w:r>
              <w:rPr>
                <w:color w:val="000000"/>
                <w:sz w:val="24"/>
                <w:szCs w:val="24"/>
              </w:rPr>
              <w:t>04</w:t>
            </w:r>
            <w:r w:rsidR="003220B7">
              <w:rPr>
                <w:color w:val="000000"/>
                <w:sz w:val="24"/>
                <w:szCs w:val="24"/>
              </w:rPr>
              <w:t>/9 – 1</w:t>
            </w:r>
            <w:r>
              <w:rPr>
                <w:color w:val="000000"/>
                <w:sz w:val="24"/>
                <w:szCs w:val="24"/>
              </w:rPr>
              <w:t>0</w:t>
            </w:r>
            <w:r w:rsidR="003220B7">
              <w:rPr>
                <w:color w:val="000000"/>
                <w:sz w:val="24"/>
                <w:szCs w:val="24"/>
              </w:rPr>
              <w:t>/9</w:t>
            </w:r>
          </w:p>
        </w:tc>
        <w:tc>
          <w:tcPr>
            <w:tcW w:w="3142" w:type="dxa"/>
            <w:shd w:val="clear" w:color="auto" w:fill="auto"/>
          </w:tcPr>
          <w:p w14:paraId="6D7A1100" w14:textId="77777777" w:rsidR="003265C4" w:rsidRDefault="003265C4" w:rsidP="00463DA8">
            <w:pPr>
              <w:jc w:val="both"/>
              <w:rPr>
                <w:sz w:val="24"/>
                <w:szCs w:val="24"/>
              </w:rPr>
            </w:pPr>
            <w:r w:rsidRPr="009F0F4E">
              <w:rPr>
                <w:sz w:val="24"/>
                <w:szCs w:val="24"/>
              </w:rPr>
              <w:t>Khái quát chung hệ thống sản xuất tự động</w:t>
            </w:r>
          </w:p>
          <w:p w14:paraId="3E81A18E" w14:textId="77777777" w:rsidR="007E0A95" w:rsidRPr="009F0F4E" w:rsidRDefault="007E0A95" w:rsidP="007E0A95">
            <w:pPr>
              <w:numPr>
                <w:ilvl w:val="0"/>
                <w:numId w:val="2"/>
              </w:numPr>
              <w:tabs>
                <w:tab w:val="num" w:pos="432"/>
              </w:tabs>
              <w:spacing w:line="240" w:lineRule="auto"/>
              <w:jc w:val="both"/>
              <w:rPr>
                <w:sz w:val="24"/>
                <w:szCs w:val="24"/>
              </w:rPr>
            </w:pPr>
            <w:r w:rsidRPr="009F0F4E">
              <w:rPr>
                <w:sz w:val="24"/>
                <w:szCs w:val="24"/>
              </w:rPr>
              <w:t>Khái niệm và định nghĩa</w:t>
            </w:r>
          </w:p>
          <w:p w14:paraId="0E1F9271" w14:textId="77777777" w:rsidR="007E0A95" w:rsidRPr="009F0F4E" w:rsidRDefault="007E0A95" w:rsidP="007E0A95">
            <w:pPr>
              <w:numPr>
                <w:ilvl w:val="0"/>
                <w:numId w:val="2"/>
              </w:numPr>
              <w:tabs>
                <w:tab w:val="num" w:pos="432"/>
                <w:tab w:val="num" w:pos="792"/>
              </w:tabs>
              <w:spacing w:line="240" w:lineRule="auto"/>
              <w:jc w:val="both"/>
              <w:rPr>
                <w:sz w:val="24"/>
                <w:szCs w:val="24"/>
              </w:rPr>
            </w:pPr>
            <w:r w:rsidRPr="009F0F4E">
              <w:rPr>
                <w:sz w:val="24"/>
                <w:szCs w:val="24"/>
              </w:rPr>
              <w:t xml:space="preserve"> Tiêu chuẩn kinh tế - kỹ thuật của tự động hóa</w:t>
            </w:r>
          </w:p>
          <w:p w14:paraId="6C41A1F6" w14:textId="77777777" w:rsidR="007E0A95" w:rsidRPr="009F0F4E" w:rsidRDefault="007E0A95" w:rsidP="007E0A95">
            <w:pPr>
              <w:numPr>
                <w:ilvl w:val="0"/>
                <w:numId w:val="2"/>
              </w:numPr>
              <w:tabs>
                <w:tab w:val="num" w:pos="432"/>
              </w:tabs>
              <w:spacing w:line="240" w:lineRule="auto"/>
              <w:jc w:val="both"/>
              <w:rPr>
                <w:sz w:val="24"/>
                <w:szCs w:val="24"/>
              </w:rPr>
            </w:pPr>
            <w:r w:rsidRPr="009F0F4E">
              <w:rPr>
                <w:sz w:val="24"/>
                <w:szCs w:val="24"/>
              </w:rPr>
              <w:t xml:space="preserve"> Nhiệm vụ tự động hóa quá trình sản xuất</w:t>
            </w:r>
          </w:p>
          <w:p w14:paraId="2CEF3AF4" w14:textId="77777777" w:rsidR="007E0A95" w:rsidRPr="009F0F4E" w:rsidRDefault="007E0A95" w:rsidP="007E0A95">
            <w:pPr>
              <w:numPr>
                <w:ilvl w:val="0"/>
                <w:numId w:val="2"/>
              </w:numPr>
              <w:tabs>
                <w:tab w:val="num" w:pos="432"/>
                <w:tab w:val="num" w:pos="792"/>
              </w:tabs>
              <w:spacing w:line="240" w:lineRule="auto"/>
              <w:jc w:val="both"/>
              <w:rPr>
                <w:sz w:val="24"/>
                <w:szCs w:val="24"/>
              </w:rPr>
            </w:pPr>
            <w:r w:rsidRPr="009F0F4E">
              <w:rPr>
                <w:sz w:val="24"/>
                <w:szCs w:val="24"/>
              </w:rPr>
              <w:t xml:space="preserve"> Các giai đoạn phát triển của tự động hóa</w:t>
            </w:r>
          </w:p>
          <w:p w14:paraId="70B55B5C" w14:textId="77777777" w:rsidR="007E0A95" w:rsidRPr="009F0F4E" w:rsidRDefault="007E0A95" w:rsidP="007E0A95">
            <w:pPr>
              <w:numPr>
                <w:ilvl w:val="0"/>
                <w:numId w:val="2"/>
              </w:numPr>
              <w:tabs>
                <w:tab w:val="num" w:pos="432"/>
              </w:tabs>
              <w:spacing w:line="240" w:lineRule="auto"/>
              <w:jc w:val="both"/>
              <w:rPr>
                <w:sz w:val="24"/>
                <w:szCs w:val="24"/>
              </w:rPr>
            </w:pPr>
            <w:r w:rsidRPr="009F0F4E">
              <w:rPr>
                <w:sz w:val="24"/>
                <w:szCs w:val="24"/>
              </w:rPr>
              <w:t xml:space="preserve"> Nguyên tắc ứng dụng tự động hóa quá trình sản xuất</w:t>
            </w:r>
          </w:p>
          <w:p w14:paraId="32202EE4" w14:textId="787EC584" w:rsidR="007E0A95" w:rsidRPr="009F0F4E" w:rsidRDefault="007E0A95" w:rsidP="007E0A95">
            <w:pPr>
              <w:numPr>
                <w:ilvl w:val="0"/>
                <w:numId w:val="2"/>
              </w:numPr>
              <w:tabs>
                <w:tab w:val="num" w:pos="432"/>
              </w:tabs>
              <w:spacing w:line="240" w:lineRule="auto"/>
              <w:jc w:val="both"/>
              <w:rPr>
                <w:sz w:val="24"/>
                <w:szCs w:val="24"/>
              </w:rPr>
            </w:pPr>
            <w:r w:rsidRPr="009F0F4E">
              <w:rPr>
                <w:sz w:val="24"/>
                <w:szCs w:val="24"/>
              </w:rPr>
              <w:t xml:space="preserve"> Đặc điểm của quá trình tự động  hóa sản xuất</w:t>
            </w:r>
          </w:p>
        </w:tc>
        <w:tc>
          <w:tcPr>
            <w:tcW w:w="1150" w:type="dxa"/>
            <w:shd w:val="clear" w:color="auto" w:fill="auto"/>
          </w:tcPr>
          <w:p w14:paraId="17B3B9C5" w14:textId="77777777" w:rsidR="003265C4" w:rsidRPr="009F0F4E" w:rsidRDefault="003265C4" w:rsidP="00463DA8">
            <w:pPr>
              <w:spacing w:before="60"/>
              <w:jc w:val="center"/>
              <w:rPr>
                <w:color w:val="000000"/>
                <w:sz w:val="24"/>
                <w:szCs w:val="24"/>
              </w:rPr>
            </w:pPr>
            <w:r w:rsidRPr="009F0F4E">
              <w:rPr>
                <w:color w:val="000000"/>
                <w:sz w:val="24"/>
                <w:szCs w:val="24"/>
              </w:rPr>
              <w:t>a</w:t>
            </w:r>
          </w:p>
        </w:tc>
        <w:tc>
          <w:tcPr>
            <w:tcW w:w="1847" w:type="dxa"/>
            <w:shd w:val="clear" w:color="auto" w:fill="auto"/>
            <w:vAlign w:val="center"/>
          </w:tcPr>
          <w:p w14:paraId="27E6C5BF" w14:textId="77777777" w:rsidR="003265C4" w:rsidRDefault="003265C4" w:rsidP="007E0A95">
            <w:pPr>
              <w:spacing w:before="60"/>
              <w:jc w:val="both"/>
              <w:rPr>
                <w:color w:val="000000"/>
                <w:sz w:val="24"/>
                <w:szCs w:val="24"/>
              </w:rPr>
            </w:pPr>
            <w:r w:rsidRPr="009F0F4E">
              <w:rPr>
                <w:color w:val="000000"/>
                <w:sz w:val="24"/>
                <w:szCs w:val="24"/>
              </w:rPr>
              <w:t>Thuyết giảng + Thảo luận</w:t>
            </w:r>
          </w:p>
          <w:p w14:paraId="140A6573" w14:textId="59154AFF" w:rsidR="007E0A95" w:rsidRPr="009F0F4E" w:rsidRDefault="007E0A95" w:rsidP="007E0A95">
            <w:pPr>
              <w:spacing w:before="60"/>
              <w:jc w:val="both"/>
              <w:rPr>
                <w:color w:val="000000"/>
                <w:sz w:val="24"/>
                <w:szCs w:val="24"/>
              </w:rPr>
            </w:pPr>
            <w:r>
              <w:rPr>
                <w:color w:val="000000"/>
                <w:sz w:val="24"/>
                <w:szCs w:val="24"/>
              </w:rPr>
              <w:t>Học tại giảng đường (3t)</w:t>
            </w:r>
          </w:p>
        </w:tc>
        <w:tc>
          <w:tcPr>
            <w:tcW w:w="1499" w:type="dxa"/>
            <w:vAlign w:val="center"/>
          </w:tcPr>
          <w:p w14:paraId="6DE2B681" w14:textId="77777777" w:rsidR="003265C4" w:rsidRPr="009F0F4E" w:rsidRDefault="003265C4" w:rsidP="00463DA8">
            <w:pPr>
              <w:spacing w:before="60"/>
              <w:jc w:val="center"/>
              <w:rPr>
                <w:color w:val="000000"/>
                <w:sz w:val="24"/>
                <w:szCs w:val="24"/>
              </w:rPr>
            </w:pPr>
            <w:r w:rsidRPr="009F0F4E">
              <w:rPr>
                <w:color w:val="000000"/>
                <w:sz w:val="24"/>
                <w:szCs w:val="24"/>
              </w:rPr>
              <w:t>Đọc trước tài liệu [1], [3]</w:t>
            </w:r>
          </w:p>
        </w:tc>
      </w:tr>
      <w:tr w:rsidR="003265C4" w:rsidRPr="009F0F4E" w14:paraId="7C270996" w14:textId="77777777" w:rsidTr="009A3BD3">
        <w:tc>
          <w:tcPr>
            <w:tcW w:w="1536" w:type="dxa"/>
            <w:tcBorders>
              <w:bottom w:val="nil"/>
            </w:tcBorders>
            <w:shd w:val="clear" w:color="auto" w:fill="auto"/>
          </w:tcPr>
          <w:p w14:paraId="2639181B" w14:textId="77777777" w:rsidR="003265C4" w:rsidRDefault="003265C4" w:rsidP="00463DA8">
            <w:pPr>
              <w:spacing w:before="60"/>
              <w:jc w:val="center"/>
              <w:rPr>
                <w:color w:val="000000"/>
                <w:sz w:val="24"/>
                <w:szCs w:val="24"/>
              </w:rPr>
            </w:pPr>
            <w:r w:rsidRPr="009F0F4E">
              <w:rPr>
                <w:color w:val="000000"/>
                <w:sz w:val="24"/>
                <w:szCs w:val="24"/>
              </w:rPr>
              <w:t>2</w:t>
            </w:r>
          </w:p>
          <w:p w14:paraId="5E2D4666" w14:textId="74F9F64B" w:rsidR="003220B7" w:rsidRPr="009F0F4E" w:rsidRDefault="007E0A95" w:rsidP="00332B5C">
            <w:pPr>
              <w:spacing w:before="60"/>
              <w:jc w:val="center"/>
              <w:rPr>
                <w:color w:val="000000"/>
                <w:sz w:val="24"/>
                <w:szCs w:val="24"/>
              </w:rPr>
            </w:pPr>
            <w:r>
              <w:rPr>
                <w:color w:val="000000"/>
                <w:sz w:val="24"/>
                <w:szCs w:val="24"/>
              </w:rPr>
              <w:t>1</w:t>
            </w:r>
            <w:r w:rsidR="00332B5C">
              <w:rPr>
                <w:color w:val="000000"/>
                <w:sz w:val="24"/>
                <w:szCs w:val="24"/>
              </w:rPr>
              <w:t>1</w:t>
            </w:r>
            <w:r w:rsidR="003220B7">
              <w:rPr>
                <w:color w:val="000000"/>
                <w:sz w:val="24"/>
                <w:szCs w:val="24"/>
              </w:rPr>
              <w:t xml:space="preserve">/9 – </w:t>
            </w:r>
            <w:r w:rsidR="00332B5C">
              <w:rPr>
                <w:color w:val="000000"/>
                <w:sz w:val="24"/>
                <w:szCs w:val="24"/>
              </w:rPr>
              <w:t>17</w:t>
            </w:r>
            <w:r w:rsidR="003220B7">
              <w:rPr>
                <w:color w:val="000000"/>
                <w:sz w:val="24"/>
                <w:szCs w:val="24"/>
              </w:rPr>
              <w:t>/9</w:t>
            </w:r>
          </w:p>
        </w:tc>
        <w:tc>
          <w:tcPr>
            <w:tcW w:w="3142" w:type="dxa"/>
            <w:shd w:val="clear" w:color="auto" w:fill="auto"/>
          </w:tcPr>
          <w:p w14:paraId="09F2B011" w14:textId="77777777" w:rsidR="003265C4" w:rsidRPr="009F0F4E" w:rsidRDefault="003265C4" w:rsidP="00463DA8">
            <w:pPr>
              <w:jc w:val="both"/>
              <w:rPr>
                <w:sz w:val="24"/>
                <w:szCs w:val="24"/>
              </w:rPr>
            </w:pPr>
            <w:r w:rsidRPr="009F0F4E">
              <w:rPr>
                <w:sz w:val="24"/>
                <w:szCs w:val="24"/>
              </w:rPr>
              <w:t>Cấu trúc hệ thống điều khiển của hệ thống tự động sản xuất</w:t>
            </w:r>
          </w:p>
        </w:tc>
        <w:tc>
          <w:tcPr>
            <w:tcW w:w="1150" w:type="dxa"/>
            <w:shd w:val="clear" w:color="auto" w:fill="auto"/>
          </w:tcPr>
          <w:p w14:paraId="3E593D10" w14:textId="77777777" w:rsidR="003265C4" w:rsidRPr="009F0F4E" w:rsidRDefault="003265C4" w:rsidP="00463DA8">
            <w:pPr>
              <w:spacing w:before="60"/>
              <w:jc w:val="center"/>
              <w:rPr>
                <w:color w:val="000000"/>
                <w:sz w:val="24"/>
                <w:szCs w:val="24"/>
              </w:rPr>
            </w:pPr>
            <w:r w:rsidRPr="009F0F4E">
              <w:rPr>
                <w:color w:val="000000"/>
                <w:sz w:val="24"/>
                <w:szCs w:val="24"/>
              </w:rPr>
              <w:t>a,b,d,e</w:t>
            </w:r>
          </w:p>
        </w:tc>
        <w:tc>
          <w:tcPr>
            <w:tcW w:w="1847" w:type="dxa"/>
            <w:shd w:val="clear" w:color="auto" w:fill="auto"/>
            <w:vAlign w:val="center"/>
          </w:tcPr>
          <w:p w14:paraId="0DDE4C6D" w14:textId="77777777" w:rsidR="003265C4" w:rsidRPr="009F0F4E" w:rsidRDefault="003265C4" w:rsidP="00463DA8">
            <w:pPr>
              <w:spacing w:before="60"/>
              <w:jc w:val="center"/>
              <w:rPr>
                <w:color w:val="000000"/>
                <w:sz w:val="24"/>
                <w:szCs w:val="24"/>
              </w:rPr>
            </w:pPr>
            <w:r w:rsidRPr="009F0F4E">
              <w:rPr>
                <w:color w:val="000000"/>
                <w:sz w:val="24"/>
                <w:szCs w:val="24"/>
              </w:rPr>
              <w:t>Thuyết giảng + Thảo luận</w:t>
            </w:r>
          </w:p>
        </w:tc>
        <w:tc>
          <w:tcPr>
            <w:tcW w:w="1499" w:type="dxa"/>
            <w:vAlign w:val="center"/>
          </w:tcPr>
          <w:p w14:paraId="2426B629" w14:textId="77777777" w:rsidR="003265C4" w:rsidRPr="009F0F4E" w:rsidRDefault="003265C4" w:rsidP="00463DA8">
            <w:pPr>
              <w:spacing w:before="60"/>
              <w:jc w:val="center"/>
              <w:rPr>
                <w:color w:val="000000"/>
                <w:sz w:val="24"/>
                <w:szCs w:val="24"/>
              </w:rPr>
            </w:pPr>
            <w:r w:rsidRPr="009F0F4E">
              <w:rPr>
                <w:color w:val="000000"/>
                <w:sz w:val="24"/>
                <w:szCs w:val="24"/>
              </w:rPr>
              <w:t>Đọc trước tài liệu [1], [2]</w:t>
            </w:r>
          </w:p>
        </w:tc>
      </w:tr>
      <w:tr w:rsidR="003265C4" w:rsidRPr="009F0F4E" w14:paraId="6B9827B3" w14:textId="77777777" w:rsidTr="009A3BD3">
        <w:tc>
          <w:tcPr>
            <w:tcW w:w="1536" w:type="dxa"/>
            <w:tcBorders>
              <w:top w:val="nil"/>
              <w:bottom w:val="single" w:sz="4" w:space="0" w:color="auto"/>
            </w:tcBorders>
            <w:shd w:val="clear" w:color="auto" w:fill="auto"/>
          </w:tcPr>
          <w:p w14:paraId="00A7BB04" w14:textId="77777777" w:rsidR="003265C4" w:rsidRPr="009F0F4E" w:rsidRDefault="003265C4" w:rsidP="00463DA8">
            <w:pPr>
              <w:spacing w:before="60"/>
              <w:jc w:val="center"/>
              <w:rPr>
                <w:color w:val="000000"/>
                <w:sz w:val="24"/>
                <w:szCs w:val="24"/>
              </w:rPr>
            </w:pPr>
          </w:p>
        </w:tc>
        <w:tc>
          <w:tcPr>
            <w:tcW w:w="3142" w:type="dxa"/>
            <w:shd w:val="clear" w:color="auto" w:fill="auto"/>
            <w:vAlign w:val="center"/>
          </w:tcPr>
          <w:p w14:paraId="3DBE3988" w14:textId="77777777" w:rsidR="003265C4" w:rsidRPr="009F0F4E" w:rsidRDefault="003265C4" w:rsidP="00463DA8">
            <w:pPr>
              <w:tabs>
                <w:tab w:val="num" w:pos="2160"/>
              </w:tabs>
              <w:rPr>
                <w:sz w:val="24"/>
                <w:szCs w:val="24"/>
              </w:rPr>
            </w:pPr>
            <w:r w:rsidRPr="009F0F4E">
              <w:rPr>
                <w:sz w:val="24"/>
                <w:szCs w:val="24"/>
              </w:rPr>
              <w:t xml:space="preserve">1. Thiết bị đầu vào (thiết bị nhập)  </w:t>
            </w:r>
          </w:p>
          <w:p w14:paraId="45B1EF46" w14:textId="77777777" w:rsidR="003265C4" w:rsidRPr="009F0F4E" w:rsidRDefault="003265C4" w:rsidP="00463DA8">
            <w:pPr>
              <w:tabs>
                <w:tab w:val="num" w:pos="2160"/>
              </w:tabs>
              <w:rPr>
                <w:sz w:val="24"/>
                <w:szCs w:val="24"/>
              </w:rPr>
            </w:pPr>
            <w:r w:rsidRPr="009F0F4E">
              <w:rPr>
                <w:sz w:val="24"/>
                <w:szCs w:val="24"/>
              </w:rPr>
              <w:t xml:space="preserve">2. Các thiết bị đầu ra (thiết bị xuất) </w:t>
            </w:r>
          </w:p>
          <w:p w14:paraId="56351FB4" w14:textId="77777777" w:rsidR="003265C4" w:rsidRPr="009F0F4E" w:rsidRDefault="003265C4" w:rsidP="00463DA8">
            <w:pPr>
              <w:tabs>
                <w:tab w:val="num" w:pos="2160"/>
              </w:tabs>
              <w:rPr>
                <w:sz w:val="24"/>
                <w:szCs w:val="24"/>
              </w:rPr>
            </w:pPr>
            <w:r w:rsidRPr="009F0F4E">
              <w:rPr>
                <w:sz w:val="24"/>
                <w:szCs w:val="24"/>
              </w:rPr>
              <w:lastRenderedPageBreak/>
              <w:t xml:space="preserve">3. Hệ thống điều khiển tự động  </w:t>
            </w:r>
          </w:p>
          <w:p w14:paraId="4F0E1CF9" w14:textId="77777777" w:rsidR="003265C4" w:rsidRPr="009F0F4E" w:rsidRDefault="003265C4" w:rsidP="00463DA8">
            <w:pPr>
              <w:tabs>
                <w:tab w:val="num" w:pos="2160"/>
              </w:tabs>
              <w:rPr>
                <w:sz w:val="24"/>
                <w:szCs w:val="24"/>
              </w:rPr>
            </w:pPr>
            <w:r w:rsidRPr="009F0F4E">
              <w:rPr>
                <w:sz w:val="24"/>
                <w:szCs w:val="24"/>
              </w:rPr>
              <w:t xml:space="preserve">3.1. Bộ xử lý trung tâm (CPU) </w:t>
            </w:r>
          </w:p>
          <w:p w14:paraId="6B7A5B77" w14:textId="77777777" w:rsidR="003265C4" w:rsidRPr="009F0F4E" w:rsidRDefault="003265C4" w:rsidP="00463DA8">
            <w:pPr>
              <w:tabs>
                <w:tab w:val="num" w:pos="2160"/>
              </w:tabs>
              <w:rPr>
                <w:sz w:val="24"/>
                <w:szCs w:val="24"/>
              </w:rPr>
            </w:pPr>
            <w:r w:rsidRPr="009F0F4E">
              <w:rPr>
                <w:sz w:val="24"/>
                <w:szCs w:val="24"/>
              </w:rPr>
              <w:t xml:space="preserve">3.2. Bộ nguồn </w:t>
            </w:r>
          </w:p>
          <w:p w14:paraId="5013CA5B" w14:textId="77777777" w:rsidR="003265C4" w:rsidRPr="009F0F4E" w:rsidRDefault="003265C4" w:rsidP="00463DA8">
            <w:pPr>
              <w:tabs>
                <w:tab w:val="num" w:pos="2160"/>
              </w:tabs>
              <w:rPr>
                <w:sz w:val="24"/>
                <w:szCs w:val="24"/>
              </w:rPr>
            </w:pPr>
            <w:r w:rsidRPr="009F0F4E">
              <w:rPr>
                <w:sz w:val="24"/>
                <w:szCs w:val="24"/>
              </w:rPr>
              <w:t xml:space="preserve">3.3. Bộ nhớ </w:t>
            </w:r>
          </w:p>
          <w:p w14:paraId="2246F514" w14:textId="77777777" w:rsidR="003265C4" w:rsidRPr="009F0F4E" w:rsidRDefault="003265C4" w:rsidP="00463DA8">
            <w:pPr>
              <w:tabs>
                <w:tab w:val="num" w:pos="2160"/>
              </w:tabs>
              <w:rPr>
                <w:sz w:val="24"/>
                <w:szCs w:val="24"/>
              </w:rPr>
            </w:pPr>
            <w:r w:rsidRPr="009F0F4E">
              <w:rPr>
                <w:sz w:val="24"/>
                <w:szCs w:val="24"/>
              </w:rPr>
              <w:t xml:space="preserve">3.4. Các phần nhập xuất và các Modul chuyên dụng khác </w:t>
            </w:r>
          </w:p>
          <w:p w14:paraId="1734C8F3" w14:textId="77777777" w:rsidR="003265C4" w:rsidRPr="009F0F4E" w:rsidRDefault="003265C4" w:rsidP="00463DA8">
            <w:pPr>
              <w:tabs>
                <w:tab w:val="num" w:pos="2160"/>
              </w:tabs>
              <w:rPr>
                <w:sz w:val="24"/>
                <w:szCs w:val="24"/>
              </w:rPr>
            </w:pPr>
            <w:r w:rsidRPr="009F0F4E">
              <w:rPr>
                <w:sz w:val="24"/>
                <w:szCs w:val="24"/>
              </w:rPr>
              <w:t xml:space="preserve">4. Hệ thống thu thập dữ liệu và điều khiển giám sát </w:t>
            </w:r>
          </w:p>
          <w:p w14:paraId="5F0DCD18" w14:textId="77777777" w:rsidR="003265C4" w:rsidRPr="009F0F4E" w:rsidRDefault="003265C4" w:rsidP="00463DA8">
            <w:pPr>
              <w:tabs>
                <w:tab w:val="num" w:pos="2160"/>
              </w:tabs>
              <w:rPr>
                <w:sz w:val="24"/>
                <w:szCs w:val="24"/>
              </w:rPr>
            </w:pPr>
            <w:r w:rsidRPr="009F0F4E">
              <w:rPr>
                <w:sz w:val="24"/>
                <w:szCs w:val="24"/>
              </w:rPr>
              <w:t xml:space="preserve">4.1. Khái niệm cơ bản của hệ thống điều khiển giám sát </w:t>
            </w:r>
          </w:p>
          <w:p w14:paraId="2F82021D" w14:textId="77777777" w:rsidR="003265C4" w:rsidRPr="009F0F4E" w:rsidRDefault="003265C4" w:rsidP="00463DA8">
            <w:pPr>
              <w:tabs>
                <w:tab w:val="num" w:pos="2160"/>
              </w:tabs>
              <w:rPr>
                <w:sz w:val="24"/>
                <w:szCs w:val="24"/>
              </w:rPr>
            </w:pPr>
            <w:r w:rsidRPr="009F0F4E">
              <w:rPr>
                <w:sz w:val="24"/>
                <w:szCs w:val="24"/>
              </w:rPr>
              <w:t xml:space="preserve">4.2. Cấu hình của hệ thống điều khiển, giám sát &amp; thu thập dữ liệu </w:t>
            </w:r>
          </w:p>
          <w:p w14:paraId="2997D7B2" w14:textId="77777777" w:rsidR="003265C4" w:rsidRPr="009F0F4E" w:rsidRDefault="003265C4" w:rsidP="00463DA8">
            <w:pPr>
              <w:tabs>
                <w:tab w:val="num" w:pos="2160"/>
              </w:tabs>
              <w:rPr>
                <w:sz w:val="24"/>
                <w:szCs w:val="24"/>
              </w:rPr>
            </w:pPr>
            <w:r w:rsidRPr="009F0F4E">
              <w:rPr>
                <w:sz w:val="24"/>
                <w:szCs w:val="24"/>
              </w:rPr>
              <w:t>4.3. Phần mềm chuyên dụng trong các hệ thống SCADA/HMI</w:t>
            </w:r>
          </w:p>
        </w:tc>
        <w:tc>
          <w:tcPr>
            <w:tcW w:w="1150" w:type="dxa"/>
            <w:shd w:val="clear" w:color="auto" w:fill="auto"/>
          </w:tcPr>
          <w:p w14:paraId="413A943E" w14:textId="77777777" w:rsidR="003265C4" w:rsidRPr="009F0F4E" w:rsidRDefault="003265C4" w:rsidP="00463DA8">
            <w:pPr>
              <w:spacing w:before="60"/>
              <w:jc w:val="center"/>
              <w:rPr>
                <w:color w:val="000000"/>
                <w:sz w:val="24"/>
                <w:szCs w:val="24"/>
              </w:rPr>
            </w:pPr>
          </w:p>
        </w:tc>
        <w:tc>
          <w:tcPr>
            <w:tcW w:w="1847" w:type="dxa"/>
            <w:shd w:val="clear" w:color="auto" w:fill="auto"/>
          </w:tcPr>
          <w:p w14:paraId="1BA96184" w14:textId="77777777" w:rsidR="003265C4" w:rsidRPr="009F0F4E" w:rsidRDefault="003265C4" w:rsidP="00463DA8">
            <w:pPr>
              <w:spacing w:before="60"/>
              <w:jc w:val="center"/>
              <w:rPr>
                <w:color w:val="000000"/>
                <w:sz w:val="24"/>
                <w:szCs w:val="24"/>
              </w:rPr>
            </w:pPr>
          </w:p>
        </w:tc>
        <w:tc>
          <w:tcPr>
            <w:tcW w:w="1499" w:type="dxa"/>
          </w:tcPr>
          <w:p w14:paraId="4C0EB73B" w14:textId="77777777" w:rsidR="003265C4" w:rsidRPr="009F0F4E" w:rsidRDefault="003265C4" w:rsidP="00463DA8">
            <w:pPr>
              <w:spacing w:before="60"/>
              <w:jc w:val="center"/>
              <w:rPr>
                <w:color w:val="000000"/>
                <w:sz w:val="24"/>
                <w:szCs w:val="24"/>
              </w:rPr>
            </w:pPr>
          </w:p>
        </w:tc>
      </w:tr>
      <w:tr w:rsidR="003265C4" w:rsidRPr="009F0F4E" w14:paraId="61BF77BE" w14:textId="77777777" w:rsidTr="009A3BD3">
        <w:tc>
          <w:tcPr>
            <w:tcW w:w="1536" w:type="dxa"/>
            <w:tcBorders>
              <w:bottom w:val="nil"/>
            </w:tcBorders>
            <w:shd w:val="clear" w:color="auto" w:fill="auto"/>
          </w:tcPr>
          <w:p w14:paraId="705000DB" w14:textId="483DD49C" w:rsidR="003265C4" w:rsidRDefault="003265C4" w:rsidP="00463DA8">
            <w:pPr>
              <w:spacing w:before="60"/>
              <w:jc w:val="center"/>
              <w:rPr>
                <w:color w:val="000000"/>
                <w:sz w:val="24"/>
                <w:szCs w:val="24"/>
              </w:rPr>
            </w:pPr>
            <w:r w:rsidRPr="009F0F4E">
              <w:rPr>
                <w:color w:val="000000"/>
                <w:sz w:val="24"/>
                <w:szCs w:val="24"/>
              </w:rPr>
              <w:lastRenderedPageBreak/>
              <w:t>3</w:t>
            </w:r>
            <w:r w:rsidR="003220B7">
              <w:rPr>
                <w:color w:val="000000"/>
                <w:sz w:val="24"/>
                <w:szCs w:val="24"/>
              </w:rPr>
              <w:t>,4,5,6</w:t>
            </w:r>
          </w:p>
          <w:p w14:paraId="4737F2FE" w14:textId="0E473C1C" w:rsidR="003220B7" w:rsidRPr="009F0F4E" w:rsidRDefault="00332B5C" w:rsidP="00332B5C">
            <w:pPr>
              <w:spacing w:before="60"/>
              <w:jc w:val="center"/>
              <w:rPr>
                <w:color w:val="000000"/>
                <w:sz w:val="24"/>
                <w:szCs w:val="24"/>
              </w:rPr>
            </w:pPr>
            <w:r>
              <w:rPr>
                <w:color w:val="000000"/>
                <w:sz w:val="24"/>
                <w:szCs w:val="24"/>
              </w:rPr>
              <w:t>18</w:t>
            </w:r>
            <w:r w:rsidR="00CD5884">
              <w:rPr>
                <w:color w:val="000000"/>
                <w:sz w:val="24"/>
                <w:szCs w:val="24"/>
              </w:rPr>
              <w:t xml:space="preserve">/9 – </w:t>
            </w:r>
            <w:r>
              <w:rPr>
                <w:color w:val="000000"/>
                <w:sz w:val="24"/>
                <w:szCs w:val="24"/>
              </w:rPr>
              <w:t>15</w:t>
            </w:r>
            <w:r w:rsidR="00CD5884">
              <w:rPr>
                <w:color w:val="000000"/>
                <w:sz w:val="24"/>
                <w:szCs w:val="24"/>
              </w:rPr>
              <w:t>/10</w:t>
            </w:r>
          </w:p>
        </w:tc>
        <w:tc>
          <w:tcPr>
            <w:tcW w:w="3142" w:type="dxa"/>
            <w:shd w:val="clear" w:color="auto" w:fill="auto"/>
          </w:tcPr>
          <w:p w14:paraId="4D955241" w14:textId="77777777" w:rsidR="003265C4" w:rsidRDefault="003265C4" w:rsidP="00463DA8">
            <w:pPr>
              <w:spacing w:before="120" w:after="120"/>
              <w:jc w:val="both"/>
              <w:rPr>
                <w:sz w:val="24"/>
                <w:szCs w:val="24"/>
              </w:rPr>
            </w:pPr>
            <w:r w:rsidRPr="009F0F4E">
              <w:rPr>
                <w:sz w:val="24"/>
                <w:szCs w:val="24"/>
              </w:rPr>
              <w:t>Cấu trúc cơ khí trong hệ thống tự động sản xuất</w:t>
            </w:r>
          </w:p>
          <w:p w14:paraId="4C1662E9" w14:textId="77777777" w:rsidR="007E0A95" w:rsidRPr="009F0F4E" w:rsidRDefault="007E0A95" w:rsidP="007E0A95">
            <w:pPr>
              <w:numPr>
                <w:ilvl w:val="0"/>
                <w:numId w:val="3"/>
              </w:numPr>
              <w:tabs>
                <w:tab w:val="clear" w:pos="720"/>
                <w:tab w:val="num" w:pos="432"/>
              </w:tabs>
              <w:spacing w:line="240" w:lineRule="auto"/>
              <w:ind w:hanging="648"/>
              <w:jc w:val="both"/>
              <w:rPr>
                <w:sz w:val="24"/>
                <w:szCs w:val="24"/>
              </w:rPr>
            </w:pPr>
            <w:r w:rsidRPr="009F0F4E">
              <w:rPr>
                <w:sz w:val="24"/>
                <w:szCs w:val="24"/>
              </w:rPr>
              <w:t>Cơ khí hóa – tự động hóa</w:t>
            </w:r>
          </w:p>
          <w:p w14:paraId="11DD69BA" w14:textId="77777777" w:rsidR="007E0A95" w:rsidRPr="009F0F4E" w:rsidRDefault="007E0A95" w:rsidP="007E0A95">
            <w:pPr>
              <w:numPr>
                <w:ilvl w:val="0"/>
                <w:numId w:val="3"/>
              </w:numPr>
              <w:tabs>
                <w:tab w:val="clear" w:pos="720"/>
                <w:tab w:val="num" w:pos="432"/>
              </w:tabs>
              <w:spacing w:line="240" w:lineRule="auto"/>
              <w:ind w:hanging="648"/>
              <w:jc w:val="both"/>
              <w:rPr>
                <w:sz w:val="24"/>
                <w:szCs w:val="24"/>
              </w:rPr>
            </w:pPr>
            <w:r w:rsidRPr="009F0F4E">
              <w:rPr>
                <w:sz w:val="24"/>
                <w:szCs w:val="24"/>
              </w:rPr>
              <w:t>Các phương tiện tự động hóa</w:t>
            </w:r>
          </w:p>
          <w:p w14:paraId="762DB951" w14:textId="77777777" w:rsidR="007E0A95" w:rsidRPr="009F0F4E" w:rsidRDefault="007E0A95" w:rsidP="007E0A95">
            <w:pPr>
              <w:numPr>
                <w:ilvl w:val="0"/>
                <w:numId w:val="3"/>
              </w:numPr>
              <w:tabs>
                <w:tab w:val="clear" w:pos="720"/>
                <w:tab w:val="num" w:pos="432"/>
              </w:tabs>
              <w:spacing w:line="240" w:lineRule="auto"/>
              <w:ind w:hanging="648"/>
              <w:jc w:val="both"/>
              <w:rPr>
                <w:sz w:val="24"/>
                <w:szCs w:val="24"/>
              </w:rPr>
            </w:pPr>
            <w:r w:rsidRPr="009F0F4E">
              <w:rPr>
                <w:sz w:val="24"/>
                <w:szCs w:val="24"/>
              </w:rPr>
              <w:t>Phương pháp điều khiển tự động bằng cơ khí</w:t>
            </w:r>
          </w:p>
          <w:p w14:paraId="532B53D5" w14:textId="77777777" w:rsidR="007E0A95" w:rsidRPr="009F0F4E" w:rsidRDefault="007E0A95" w:rsidP="007E0A95">
            <w:pPr>
              <w:numPr>
                <w:ilvl w:val="0"/>
                <w:numId w:val="3"/>
              </w:numPr>
              <w:tabs>
                <w:tab w:val="clear" w:pos="720"/>
                <w:tab w:val="num" w:pos="432"/>
              </w:tabs>
              <w:spacing w:line="240" w:lineRule="auto"/>
              <w:ind w:hanging="648"/>
              <w:jc w:val="both"/>
              <w:rPr>
                <w:sz w:val="24"/>
                <w:szCs w:val="24"/>
              </w:rPr>
            </w:pPr>
            <w:r w:rsidRPr="009F0F4E">
              <w:rPr>
                <w:sz w:val="24"/>
                <w:szCs w:val="24"/>
              </w:rPr>
              <w:t>Phương pháp điều khiển tự động bằng cơ điện</w:t>
            </w:r>
          </w:p>
          <w:p w14:paraId="403BF283" w14:textId="77777777" w:rsidR="007E0A95" w:rsidRPr="009F0F4E" w:rsidRDefault="007E0A95" w:rsidP="007E0A95">
            <w:pPr>
              <w:numPr>
                <w:ilvl w:val="0"/>
                <w:numId w:val="3"/>
              </w:numPr>
              <w:tabs>
                <w:tab w:val="clear" w:pos="720"/>
                <w:tab w:val="num" w:pos="432"/>
              </w:tabs>
              <w:spacing w:line="240" w:lineRule="auto"/>
              <w:ind w:hanging="648"/>
              <w:jc w:val="both"/>
              <w:rPr>
                <w:sz w:val="24"/>
                <w:szCs w:val="24"/>
              </w:rPr>
            </w:pPr>
            <w:r w:rsidRPr="009F0F4E">
              <w:rPr>
                <w:sz w:val="24"/>
                <w:szCs w:val="24"/>
              </w:rPr>
              <w:t>Phương pháp điều khiển tự động bằng thủy khí</w:t>
            </w:r>
          </w:p>
          <w:p w14:paraId="56D36727" w14:textId="77777777" w:rsidR="007E0A95" w:rsidRPr="009F0F4E" w:rsidRDefault="007E0A95" w:rsidP="007E0A95">
            <w:pPr>
              <w:numPr>
                <w:ilvl w:val="0"/>
                <w:numId w:val="3"/>
              </w:numPr>
              <w:tabs>
                <w:tab w:val="clear" w:pos="720"/>
                <w:tab w:val="num" w:pos="432"/>
              </w:tabs>
              <w:spacing w:line="240" w:lineRule="auto"/>
              <w:ind w:hanging="648"/>
              <w:jc w:val="both"/>
              <w:rPr>
                <w:sz w:val="24"/>
                <w:szCs w:val="24"/>
              </w:rPr>
            </w:pPr>
            <w:r w:rsidRPr="009F0F4E">
              <w:rPr>
                <w:sz w:val="24"/>
                <w:szCs w:val="24"/>
              </w:rPr>
              <w:t>Cấu trúc hệ thống cấp phôi tự động</w:t>
            </w:r>
          </w:p>
          <w:p w14:paraId="07291BA9" w14:textId="77777777" w:rsidR="007E0A95" w:rsidRPr="009F0F4E" w:rsidRDefault="007E0A95" w:rsidP="007E0A95">
            <w:pPr>
              <w:numPr>
                <w:ilvl w:val="1"/>
                <w:numId w:val="3"/>
              </w:numPr>
              <w:spacing w:line="240" w:lineRule="auto"/>
              <w:jc w:val="both"/>
              <w:rPr>
                <w:sz w:val="24"/>
                <w:szCs w:val="24"/>
              </w:rPr>
            </w:pPr>
            <w:r w:rsidRPr="009F0F4E">
              <w:rPr>
                <w:sz w:val="24"/>
                <w:szCs w:val="24"/>
              </w:rPr>
              <w:t>Cơ cấu vận chuyển phôi</w:t>
            </w:r>
          </w:p>
          <w:p w14:paraId="4F16E9BA" w14:textId="77777777" w:rsidR="007E0A95" w:rsidRPr="009F0F4E" w:rsidRDefault="007E0A95" w:rsidP="007E0A95">
            <w:pPr>
              <w:numPr>
                <w:ilvl w:val="1"/>
                <w:numId w:val="3"/>
              </w:numPr>
              <w:spacing w:line="240" w:lineRule="auto"/>
              <w:jc w:val="both"/>
              <w:rPr>
                <w:sz w:val="24"/>
                <w:szCs w:val="24"/>
              </w:rPr>
            </w:pPr>
            <w:r w:rsidRPr="009F0F4E">
              <w:rPr>
                <w:sz w:val="24"/>
                <w:szCs w:val="24"/>
              </w:rPr>
              <w:t>Cơ cấu định vị</w:t>
            </w:r>
          </w:p>
          <w:p w14:paraId="3D115B6A" w14:textId="77777777" w:rsidR="007E0A95" w:rsidRPr="009F0F4E" w:rsidRDefault="007E0A95" w:rsidP="007E0A95">
            <w:pPr>
              <w:numPr>
                <w:ilvl w:val="1"/>
                <w:numId w:val="3"/>
              </w:numPr>
              <w:spacing w:line="240" w:lineRule="auto"/>
              <w:jc w:val="both"/>
              <w:rPr>
                <w:sz w:val="24"/>
                <w:szCs w:val="24"/>
              </w:rPr>
            </w:pPr>
            <w:r w:rsidRPr="009F0F4E">
              <w:rPr>
                <w:sz w:val="24"/>
                <w:szCs w:val="24"/>
              </w:rPr>
              <w:t>Tổ chức dòng lưu thông</w:t>
            </w:r>
          </w:p>
          <w:p w14:paraId="5DECB8FD" w14:textId="77777777" w:rsidR="007E0A95" w:rsidRPr="009F0F4E" w:rsidRDefault="007E0A95" w:rsidP="007E0A95">
            <w:pPr>
              <w:numPr>
                <w:ilvl w:val="0"/>
                <w:numId w:val="3"/>
              </w:numPr>
              <w:tabs>
                <w:tab w:val="clear" w:pos="720"/>
                <w:tab w:val="num" w:pos="432"/>
              </w:tabs>
              <w:spacing w:line="240" w:lineRule="auto"/>
              <w:ind w:hanging="648"/>
              <w:jc w:val="both"/>
              <w:rPr>
                <w:sz w:val="24"/>
                <w:szCs w:val="24"/>
              </w:rPr>
            </w:pPr>
            <w:r w:rsidRPr="009F0F4E">
              <w:rPr>
                <w:sz w:val="24"/>
                <w:szCs w:val="24"/>
              </w:rPr>
              <w:t>Cấu trúc hệ thống kiểm tra tự động</w:t>
            </w:r>
          </w:p>
          <w:p w14:paraId="5D81A6B0" w14:textId="77777777" w:rsidR="007E0A95" w:rsidRPr="009F0F4E" w:rsidRDefault="007E0A95" w:rsidP="007E0A95">
            <w:pPr>
              <w:numPr>
                <w:ilvl w:val="1"/>
                <w:numId w:val="3"/>
              </w:numPr>
              <w:spacing w:line="240" w:lineRule="auto"/>
              <w:jc w:val="both"/>
              <w:rPr>
                <w:sz w:val="24"/>
                <w:szCs w:val="24"/>
              </w:rPr>
            </w:pPr>
            <w:r w:rsidRPr="009F0F4E">
              <w:rPr>
                <w:sz w:val="24"/>
                <w:szCs w:val="24"/>
              </w:rPr>
              <w:t>Khái quát về kiểm tra</w:t>
            </w:r>
          </w:p>
          <w:p w14:paraId="51E4938A" w14:textId="77777777" w:rsidR="007E0A95" w:rsidRPr="009F0F4E" w:rsidRDefault="007E0A95" w:rsidP="007E0A95">
            <w:pPr>
              <w:numPr>
                <w:ilvl w:val="1"/>
                <w:numId w:val="3"/>
              </w:numPr>
              <w:spacing w:line="240" w:lineRule="auto"/>
              <w:jc w:val="both"/>
              <w:rPr>
                <w:sz w:val="24"/>
                <w:szCs w:val="24"/>
              </w:rPr>
            </w:pPr>
            <w:r w:rsidRPr="009F0F4E">
              <w:rPr>
                <w:sz w:val="24"/>
                <w:szCs w:val="24"/>
              </w:rPr>
              <w:t>Máy chọn tự động</w:t>
            </w:r>
          </w:p>
          <w:p w14:paraId="48FCFAA9" w14:textId="77777777" w:rsidR="007E0A95" w:rsidRPr="009F0F4E" w:rsidRDefault="007E0A95" w:rsidP="007E0A95">
            <w:pPr>
              <w:numPr>
                <w:ilvl w:val="1"/>
                <w:numId w:val="3"/>
              </w:numPr>
              <w:spacing w:line="240" w:lineRule="auto"/>
              <w:jc w:val="both"/>
              <w:rPr>
                <w:sz w:val="24"/>
                <w:szCs w:val="24"/>
              </w:rPr>
            </w:pPr>
            <w:r w:rsidRPr="009F0F4E">
              <w:rPr>
                <w:sz w:val="24"/>
                <w:szCs w:val="24"/>
              </w:rPr>
              <w:t>Kiểm tra tích cực</w:t>
            </w:r>
          </w:p>
          <w:p w14:paraId="2C2903F5" w14:textId="77777777" w:rsidR="007E0A95" w:rsidRPr="009F0F4E" w:rsidRDefault="007E0A95" w:rsidP="007E0A95">
            <w:pPr>
              <w:numPr>
                <w:ilvl w:val="0"/>
                <w:numId w:val="3"/>
              </w:numPr>
              <w:tabs>
                <w:tab w:val="clear" w:pos="720"/>
                <w:tab w:val="num" w:pos="432"/>
              </w:tabs>
              <w:spacing w:line="240" w:lineRule="auto"/>
              <w:ind w:hanging="648"/>
              <w:jc w:val="both"/>
              <w:rPr>
                <w:sz w:val="24"/>
                <w:szCs w:val="24"/>
              </w:rPr>
            </w:pPr>
            <w:r w:rsidRPr="009F0F4E">
              <w:rPr>
                <w:sz w:val="24"/>
                <w:szCs w:val="24"/>
              </w:rPr>
              <w:t>Cấu trúc hệ thống lắp ráp tự động</w:t>
            </w:r>
          </w:p>
          <w:p w14:paraId="3C898A52" w14:textId="77777777" w:rsidR="007E0A95" w:rsidRPr="009F0F4E" w:rsidRDefault="007E0A95" w:rsidP="007E0A95">
            <w:pPr>
              <w:numPr>
                <w:ilvl w:val="1"/>
                <w:numId w:val="3"/>
              </w:numPr>
              <w:spacing w:line="240" w:lineRule="auto"/>
              <w:ind w:left="1035" w:hanging="315"/>
              <w:jc w:val="both"/>
              <w:rPr>
                <w:sz w:val="24"/>
                <w:szCs w:val="24"/>
              </w:rPr>
            </w:pPr>
            <w:r w:rsidRPr="009F0F4E">
              <w:rPr>
                <w:sz w:val="24"/>
                <w:szCs w:val="24"/>
              </w:rPr>
              <w:t>Những vấn đề chung</w:t>
            </w:r>
          </w:p>
          <w:p w14:paraId="038C4E19" w14:textId="77777777" w:rsidR="007E0A95" w:rsidRPr="009F0F4E" w:rsidRDefault="007E0A95" w:rsidP="007E0A95">
            <w:pPr>
              <w:numPr>
                <w:ilvl w:val="1"/>
                <w:numId w:val="3"/>
              </w:numPr>
              <w:spacing w:line="240" w:lineRule="auto"/>
              <w:ind w:left="1035" w:hanging="315"/>
              <w:jc w:val="both"/>
              <w:rPr>
                <w:sz w:val="24"/>
                <w:szCs w:val="24"/>
              </w:rPr>
            </w:pPr>
            <w:r w:rsidRPr="009F0F4E">
              <w:rPr>
                <w:sz w:val="24"/>
                <w:szCs w:val="24"/>
              </w:rPr>
              <w:lastRenderedPageBreak/>
              <w:t>Định vị chi tiết lắp ráp</w:t>
            </w:r>
          </w:p>
          <w:p w14:paraId="389CD48C" w14:textId="77777777" w:rsidR="007E0A95" w:rsidRPr="009F0F4E" w:rsidRDefault="007E0A95" w:rsidP="007E0A95">
            <w:pPr>
              <w:numPr>
                <w:ilvl w:val="1"/>
                <w:numId w:val="3"/>
              </w:numPr>
              <w:spacing w:line="240" w:lineRule="auto"/>
              <w:ind w:left="1035" w:hanging="315"/>
              <w:jc w:val="both"/>
              <w:rPr>
                <w:sz w:val="24"/>
                <w:szCs w:val="24"/>
              </w:rPr>
            </w:pPr>
            <w:r w:rsidRPr="009F0F4E">
              <w:rPr>
                <w:sz w:val="24"/>
                <w:szCs w:val="24"/>
              </w:rPr>
              <w:t>Điều khiển và xác định chế độ lắp ráp</w:t>
            </w:r>
          </w:p>
          <w:p w14:paraId="7392D2ED" w14:textId="77777777" w:rsidR="007E0A95" w:rsidRPr="009F0F4E" w:rsidRDefault="007E0A95" w:rsidP="007E0A95">
            <w:pPr>
              <w:numPr>
                <w:ilvl w:val="1"/>
                <w:numId w:val="3"/>
              </w:numPr>
              <w:spacing w:line="240" w:lineRule="auto"/>
              <w:ind w:left="1035" w:hanging="315"/>
              <w:jc w:val="both"/>
              <w:rPr>
                <w:sz w:val="24"/>
                <w:szCs w:val="24"/>
              </w:rPr>
            </w:pPr>
            <w:r w:rsidRPr="009F0F4E">
              <w:rPr>
                <w:sz w:val="24"/>
                <w:szCs w:val="24"/>
              </w:rPr>
              <w:t>Ứng dụng robot trong lắp ráp tự động</w:t>
            </w:r>
          </w:p>
          <w:p w14:paraId="4871C294" w14:textId="62B2C6A8" w:rsidR="007E0A95" w:rsidRPr="009F0F4E" w:rsidRDefault="007E0A95" w:rsidP="007E0A95">
            <w:pPr>
              <w:numPr>
                <w:ilvl w:val="0"/>
                <w:numId w:val="3"/>
              </w:numPr>
              <w:tabs>
                <w:tab w:val="clear" w:pos="720"/>
                <w:tab w:val="num" w:pos="432"/>
              </w:tabs>
              <w:spacing w:line="240" w:lineRule="auto"/>
              <w:ind w:hanging="648"/>
              <w:jc w:val="both"/>
              <w:rPr>
                <w:sz w:val="24"/>
                <w:szCs w:val="24"/>
              </w:rPr>
            </w:pPr>
            <w:r w:rsidRPr="009F0F4E">
              <w:rPr>
                <w:sz w:val="24"/>
                <w:szCs w:val="24"/>
              </w:rPr>
              <w:t>Hệ thống sản xuất linh hoạt FMS</w:t>
            </w:r>
          </w:p>
        </w:tc>
        <w:tc>
          <w:tcPr>
            <w:tcW w:w="1150" w:type="dxa"/>
            <w:shd w:val="clear" w:color="auto" w:fill="auto"/>
          </w:tcPr>
          <w:p w14:paraId="4F428C78" w14:textId="77777777" w:rsidR="003265C4" w:rsidRPr="009F0F4E" w:rsidRDefault="003265C4" w:rsidP="00463DA8">
            <w:pPr>
              <w:spacing w:before="60"/>
              <w:jc w:val="center"/>
              <w:rPr>
                <w:color w:val="000000"/>
                <w:sz w:val="24"/>
                <w:szCs w:val="24"/>
              </w:rPr>
            </w:pPr>
            <w:r w:rsidRPr="009F0F4E">
              <w:rPr>
                <w:color w:val="000000"/>
                <w:sz w:val="24"/>
                <w:szCs w:val="24"/>
              </w:rPr>
              <w:lastRenderedPageBreak/>
              <w:t>b,c,d,e</w:t>
            </w:r>
          </w:p>
        </w:tc>
        <w:tc>
          <w:tcPr>
            <w:tcW w:w="1847" w:type="dxa"/>
            <w:shd w:val="clear" w:color="auto" w:fill="auto"/>
            <w:vAlign w:val="center"/>
          </w:tcPr>
          <w:p w14:paraId="5A42B8B8" w14:textId="77777777" w:rsidR="003265C4" w:rsidRPr="009F0F4E" w:rsidRDefault="003265C4" w:rsidP="00463DA8">
            <w:pPr>
              <w:spacing w:before="60"/>
              <w:jc w:val="center"/>
              <w:rPr>
                <w:color w:val="000000"/>
                <w:sz w:val="24"/>
                <w:szCs w:val="24"/>
              </w:rPr>
            </w:pPr>
            <w:r w:rsidRPr="009F0F4E">
              <w:rPr>
                <w:color w:val="000000"/>
                <w:sz w:val="24"/>
                <w:szCs w:val="24"/>
              </w:rPr>
              <w:t>Thuyết giảng + Thảo luận</w:t>
            </w:r>
          </w:p>
        </w:tc>
        <w:tc>
          <w:tcPr>
            <w:tcW w:w="1499" w:type="dxa"/>
            <w:vAlign w:val="center"/>
          </w:tcPr>
          <w:p w14:paraId="4CB54907" w14:textId="77777777" w:rsidR="003265C4" w:rsidRPr="009F0F4E" w:rsidRDefault="003265C4" w:rsidP="00463DA8">
            <w:pPr>
              <w:spacing w:before="60"/>
              <w:jc w:val="center"/>
              <w:rPr>
                <w:color w:val="000000"/>
                <w:sz w:val="24"/>
                <w:szCs w:val="24"/>
              </w:rPr>
            </w:pPr>
            <w:r w:rsidRPr="009F0F4E">
              <w:rPr>
                <w:color w:val="000000"/>
                <w:sz w:val="24"/>
                <w:szCs w:val="24"/>
              </w:rPr>
              <w:t>Đọc trước tài liệu [1], [3]</w:t>
            </w:r>
          </w:p>
        </w:tc>
      </w:tr>
      <w:tr w:rsidR="007E0A95" w:rsidRPr="009F0F4E" w14:paraId="6E3D5F93" w14:textId="77777777" w:rsidTr="009C5F09">
        <w:tc>
          <w:tcPr>
            <w:tcW w:w="1536" w:type="dxa"/>
            <w:tcBorders>
              <w:top w:val="nil"/>
              <w:bottom w:val="single" w:sz="4" w:space="0" w:color="auto"/>
            </w:tcBorders>
            <w:shd w:val="clear" w:color="auto" w:fill="auto"/>
          </w:tcPr>
          <w:p w14:paraId="0961AAF0" w14:textId="77777777" w:rsidR="007E0A95" w:rsidRPr="009F0F4E" w:rsidRDefault="007E0A95" w:rsidP="007E0A95">
            <w:pPr>
              <w:spacing w:before="60"/>
              <w:jc w:val="center"/>
              <w:rPr>
                <w:color w:val="000000"/>
                <w:sz w:val="24"/>
                <w:szCs w:val="24"/>
              </w:rPr>
            </w:pPr>
          </w:p>
        </w:tc>
        <w:tc>
          <w:tcPr>
            <w:tcW w:w="3142" w:type="dxa"/>
            <w:shd w:val="clear" w:color="auto" w:fill="auto"/>
          </w:tcPr>
          <w:p w14:paraId="6BF94390" w14:textId="77777777" w:rsidR="00CB6167" w:rsidRDefault="00CB6167" w:rsidP="00CB6167">
            <w:pPr>
              <w:tabs>
                <w:tab w:val="num" w:pos="432"/>
              </w:tabs>
              <w:spacing w:line="240" w:lineRule="auto"/>
              <w:jc w:val="both"/>
              <w:rPr>
                <w:sz w:val="24"/>
                <w:szCs w:val="24"/>
              </w:rPr>
            </w:pPr>
            <w:r w:rsidRPr="007E0A95">
              <w:rPr>
                <w:sz w:val="24"/>
                <w:szCs w:val="24"/>
              </w:rPr>
              <w:t xml:space="preserve">Tìm hiểu hệ thống tự động tại </w:t>
            </w:r>
            <w:r>
              <w:rPr>
                <w:sz w:val="24"/>
                <w:szCs w:val="24"/>
              </w:rPr>
              <w:t>Phòng thực hành Cơ điện tử</w:t>
            </w:r>
          </w:p>
          <w:p w14:paraId="051F7054" w14:textId="77777777" w:rsidR="007E0A95" w:rsidRDefault="000D25EF" w:rsidP="000D25EF">
            <w:pPr>
              <w:spacing w:line="240" w:lineRule="auto"/>
              <w:jc w:val="both"/>
              <w:rPr>
                <w:sz w:val="24"/>
                <w:szCs w:val="24"/>
              </w:rPr>
            </w:pPr>
            <w:r w:rsidRPr="002D3261">
              <w:rPr>
                <w:sz w:val="24"/>
                <w:szCs w:val="24"/>
              </w:rPr>
              <w:t>Thời gian: 1</w:t>
            </w:r>
            <w:r>
              <w:rPr>
                <w:sz w:val="24"/>
                <w:szCs w:val="24"/>
              </w:rPr>
              <w:t>3</w:t>
            </w:r>
            <w:r w:rsidRPr="002D3261">
              <w:rPr>
                <w:sz w:val="24"/>
                <w:szCs w:val="24"/>
              </w:rPr>
              <w:t>h</w:t>
            </w:r>
            <w:r>
              <w:rPr>
                <w:sz w:val="24"/>
                <w:szCs w:val="24"/>
              </w:rPr>
              <w:t>3</w:t>
            </w:r>
            <w:r w:rsidRPr="002D3261">
              <w:rPr>
                <w:sz w:val="24"/>
                <w:szCs w:val="24"/>
              </w:rPr>
              <w:t>0-1</w:t>
            </w:r>
            <w:r>
              <w:rPr>
                <w:sz w:val="24"/>
                <w:szCs w:val="24"/>
              </w:rPr>
              <w:t>6</w:t>
            </w:r>
            <w:r w:rsidRPr="002D3261">
              <w:rPr>
                <w:sz w:val="24"/>
                <w:szCs w:val="24"/>
              </w:rPr>
              <w:t>h</w:t>
            </w:r>
            <w:r>
              <w:rPr>
                <w:sz w:val="24"/>
                <w:szCs w:val="24"/>
              </w:rPr>
              <w:t>3</w:t>
            </w:r>
            <w:r w:rsidRPr="002D3261">
              <w:rPr>
                <w:sz w:val="24"/>
                <w:szCs w:val="24"/>
              </w:rPr>
              <w:t>0 ngày 2</w:t>
            </w:r>
            <w:r>
              <w:rPr>
                <w:sz w:val="24"/>
                <w:szCs w:val="24"/>
              </w:rPr>
              <w:t>7</w:t>
            </w:r>
            <w:r w:rsidRPr="002D3261">
              <w:rPr>
                <w:sz w:val="24"/>
                <w:szCs w:val="24"/>
              </w:rPr>
              <w:t>/09/2023</w:t>
            </w:r>
          </w:p>
          <w:p w14:paraId="3F02242A" w14:textId="16BFEA1F" w:rsidR="00490AD1" w:rsidRPr="009F0F4E" w:rsidRDefault="00490AD1" w:rsidP="00F368E1">
            <w:pPr>
              <w:spacing w:line="240" w:lineRule="auto"/>
              <w:jc w:val="both"/>
              <w:rPr>
                <w:sz w:val="24"/>
                <w:szCs w:val="24"/>
              </w:rPr>
            </w:pPr>
            <w:r w:rsidRPr="002D3261">
              <w:rPr>
                <w:sz w:val="24"/>
                <w:szCs w:val="24"/>
              </w:rPr>
              <w:t>Thời gian: 1</w:t>
            </w:r>
            <w:r>
              <w:rPr>
                <w:sz w:val="24"/>
                <w:szCs w:val="24"/>
              </w:rPr>
              <w:t>3</w:t>
            </w:r>
            <w:r w:rsidRPr="002D3261">
              <w:rPr>
                <w:sz w:val="24"/>
                <w:szCs w:val="24"/>
              </w:rPr>
              <w:t>h</w:t>
            </w:r>
            <w:r>
              <w:rPr>
                <w:sz w:val="24"/>
                <w:szCs w:val="24"/>
              </w:rPr>
              <w:t>3</w:t>
            </w:r>
            <w:r w:rsidRPr="002D3261">
              <w:rPr>
                <w:sz w:val="24"/>
                <w:szCs w:val="24"/>
              </w:rPr>
              <w:t>0-1</w:t>
            </w:r>
            <w:r w:rsidR="00F368E1">
              <w:rPr>
                <w:sz w:val="24"/>
                <w:szCs w:val="24"/>
              </w:rPr>
              <w:t>7</w:t>
            </w:r>
            <w:r w:rsidRPr="002D3261">
              <w:rPr>
                <w:sz w:val="24"/>
                <w:szCs w:val="24"/>
              </w:rPr>
              <w:t>h</w:t>
            </w:r>
            <w:r w:rsidR="00951E93">
              <w:rPr>
                <w:sz w:val="24"/>
                <w:szCs w:val="24"/>
              </w:rPr>
              <w:t>0</w:t>
            </w:r>
            <w:r w:rsidRPr="002D3261">
              <w:rPr>
                <w:sz w:val="24"/>
                <w:szCs w:val="24"/>
              </w:rPr>
              <w:t xml:space="preserve">0 ngày </w:t>
            </w:r>
            <w:r>
              <w:rPr>
                <w:sz w:val="24"/>
                <w:szCs w:val="24"/>
              </w:rPr>
              <w:t>11</w:t>
            </w:r>
            <w:r w:rsidRPr="002D3261">
              <w:rPr>
                <w:sz w:val="24"/>
                <w:szCs w:val="24"/>
              </w:rPr>
              <w:t>/</w:t>
            </w:r>
            <w:r>
              <w:rPr>
                <w:sz w:val="24"/>
                <w:szCs w:val="24"/>
              </w:rPr>
              <w:t>10</w:t>
            </w:r>
            <w:r w:rsidRPr="002D3261">
              <w:rPr>
                <w:sz w:val="24"/>
                <w:szCs w:val="24"/>
              </w:rPr>
              <w:t>/2023</w:t>
            </w:r>
          </w:p>
        </w:tc>
        <w:tc>
          <w:tcPr>
            <w:tcW w:w="1150" w:type="dxa"/>
            <w:shd w:val="clear" w:color="auto" w:fill="auto"/>
          </w:tcPr>
          <w:p w14:paraId="503223AB" w14:textId="14C33595" w:rsidR="007E0A95" w:rsidRPr="009F0F4E" w:rsidRDefault="007E0A95" w:rsidP="007E0A95">
            <w:pPr>
              <w:spacing w:before="60"/>
              <w:jc w:val="center"/>
              <w:rPr>
                <w:color w:val="000000"/>
                <w:sz w:val="24"/>
                <w:szCs w:val="24"/>
              </w:rPr>
            </w:pPr>
            <w:r>
              <w:rPr>
                <w:color w:val="000000"/>
                <w:sz w:val="24"/>
                <w:szCs w:val="24"/>
              </w:rPr>
              <w:t>d,e</w:t>
            </w:r>
          </w:p>
        </w:tc>
        <w:tc>
          <w:tcPr>
            <w:tcW w:w="1847" w:type="dxa"/>
            <w:shd w:val="clear" w:color="auto" w:fill="auto"/>
          </w:tcPr>
          <w:p w14:paraId="456789C6" w14:textId="1FEB5545" w:rsidR="007E0A95" w:rsidRPr="009F0F4E" w:rsidRDefault="007E0A95" w:rsidP="007E0A95">
            <w:pPr>
              <w:spacing w:before="60"/>
              <w:jc w:val="center"/>
              <w:rPr>
                <w:color w:val="000000"/>
                <w:sz w:val="24"/>
                <w:szCs w:val="24"/>
              </w:rPr>
            </w:pPr>
            <w:r>
              <w:rPr>
                <w:color w:val="000000"/>
                <w:sz w:val="24"/>
                <w:szCs w:val="24"/>
              </w:rPr>
              <w:t>Dạy trực tiếp trên hệ thống thật</w:t>
            </w:r>
          </w:p>
        </w:tc>
        <w:tc>
          <w:tcPr>
            <w:tcW w:w="1499" w:type="dxa"/>
          </w:tcPr>
          <w:p w14:paraId="301D4719" w14:textId="22330C7E" w:rsidR="007E0A95" w:rsidRPr="009F0F4E" w:rsidRDefault="007E0A95" w:rsidP="007E0A95">
            <w:pPr>
              <w:spacing w:before="60"/>
              <w:jc w:val="center"/>
              <w:rPr>
                <w:color w:val="000000"/>
                <w:sz w:val="24"/>
                <w:szCs w:val="24"/>
              </w:rPr>
            </w:pPr>
            <w:r>
              <w:rPr>
                <w:color w:val="000000"/>
                <w:sz w:val="24"/>
                <w:szCs w:val="24"/>
              </w:rPr>
              <w:t>Đọc các tài liệu của hãng sản xuất máy</w:t>
            </w:r>
          </w:p>
        </w:tc>
      </w:tr>
      <w:tr w:rsidR="003265C4" w:rsidRPr="009F0F4E" w14:paraId="1742064E" w14:textId="77777777" w:rsidTr="009A3BD3">
        <w:tc>
          <w:tcPr>
            <w:tcW w:w="1536" w:type="dxa"/>
            <w:vMerge w:val="restart"/>
            <w:tcBorders>
              <w:top w:val="nil"/>
            </w:tcBorders>
            <w:shd w:val="clear" w:color="auto" w:fill="auto"/>
          </w:tcPr>
          <w:p w14:paraId="0C98589C" w14:textId="61D44AD1" w:rsidR="003265C4" w:rsidRDefault="00CD5884" w:rsidP="00463DA8">
            <w:pPr>
              <w:spacing w:before="60"/>
              <w:jc w:val="center"/>
              <w:rPr>
                <w:color w:val="000000"/>
                <w:sz w:val="24"/>
                <w:szCs w:val="24"/>
              </w:rPr>
            </w:pPr>
            <w:r>
              <w:rPr>
                <w:color w:val="000000"/>
                <w:sz w:val="24"/>
                <w:szCs w:val="24"/>
              </w:rPr>
              <w:t>7</w:t>
            </w:r>
            <w:r w:rsidR="0049403B">
              <w:rPr>
                <w:color w:val="000000"/>
                <w:sz w:val="24"/>
                <w:szCs w:val="24"/>
              </w:rPr>
              <w:t>,8</w:t>
            </w:r>
          </w:p>
          <w:p w14:paraId="43886DE8" w14:textId="2770277B" w:rsidR="00CD5884" w:rsidRPr="009F0F4E" w:rsidRDefault="00332B5C" w:rsidP="00332B5C">
            <w:pPr>
              <w:spacing w:before="60"/>
              <w:jc w:val="center"/>
              <w:rPr>
                <w:color w:val="000000"/>
                <w:sz w:val="24"/>
                <w:szCs w:val="24"/>
              </w:rPr>
            </w:pPr>
            <w:r>
              <w:rPr>
                <w:color w:val="000000"/>
                <w:sz w:val="24"/>
                <w:szCs w:val="24"/>
              </w:rPr>
              <w:t>16</w:t>
            </w:r>
            <w:r w:rsidR="0049403B">
              <w:rPr>
                <w:color w:val="000000"/>
                <w:sz w:val="24"/>
                <w:szCs w:val="24"/>
              </w:rPr>
              <w:t xml:space="preserve">/10 – </w:t>
            </w:r>
            <w:r>
              <w:rPr>
                <w:color w:val="000000"/>
                <w:sz w:val="24"/>
                <w:szCs w:val="24"/>
              </w:rPr>
              <w:t>29</w:t>
            </w:r>
            <w:r w:rsidR="00CD5884">
              <w:rPr>
                <w:color w:val="000000"/>
                <w:sz w:val="24"/>
                <w:szCs w:val="24"/>
              </w:rPr>
              <w:t>/1</w:t>
            </w:r>
            <w:r>
              <w:rPr>
                <w:color w:val="000000"/>
                <w:sz w:val="24"/>
                <w:szCs w:val="24"/>
              </w:rPr>
              <w:t>0</w:t>
            </w:r>
          </w:p>
        </w:tc>
        <w:tc>
          <w:tcPr>
            <w:tcW w:w="3142" w:type="dxa"/>
            <w:shd w:val="clear" w:color="auto" w:fill="auto"/>
            <w:vAlign w:val="center"/>
          </w:tcPr>
          <w:p w14:paraId="407EA47A" w14:textId="7B73B0E3" w:rsidR="003265C4" w:rsidRDefault="003265C4" w:rsidP="00463DA8">
            <w:pPr>
              <w:jc w:val="both"/>
              <w:rPr>
                <w:sz w:val="24"/>
                <w:szCs w:val="24"/>
              </w:rPr>
            </w:pPr>
            <w:r w:rsidRPr="009F0F4E">
              <w:rPr>
                <w:sz w:val="24"/>
                <w:szCs w:val="24"/>
              </w:rPr>
              <w:t xml:space="preserve">Ôn lại lập trình </w:t>
            </w:r>
            <w:r w:rsidR="00832759">
              <w:rPr>
                <w:sz w:val="24"/>
                <w:szCs w:val="24"/>
              </w:rPr>
              <w:t xml:space="preserve">vi </w:t>
            </w:r>
            <w:r w:rsidRPr="009F0F4E">
              <w:rPr>
                <w:sz w:val="24"/>
                <w:szCs w:val="24"/>
              </w:rPr>
              <w:t>điều khiển</w:t>
            </w:r>
            <w:r w:rsidR="00832759">
              <w:rPr>
                <w:sz w:val="24"/>
                <w:szCs w:val="24"/>
              </w:rPr>
              <w:t>:</w:t>
            </w:r>
          </w:p>
          <w:p w14:paraId="3F5C1647" w14:textId="77777777" w:rsidR="00832759" w:rsidRPr="009F0F4E" w:rsidRDefault="00832759" w:rsidP="00832759">
            <w:pPr>
              <w:jc w:val="both"/>
              <w:rPr>
                <w:sz w:val="24"/>
                <w:szCs w:val="24"/>
              </w:rPr>
            </w:pPr>
            <w:r w:rsidRPr="009F0F4E">
              <w:rPr>
                <w:sz w:val="24"/>
                <w:szCs w:val="24"/>
              </w:rPr>
              <w:t>1. Vi điều khiển:</w:t>
            </w:r>
          </w:p>
          <w:p w14:paraId="4ACF7BC8" w14:textId="77777777" w:rsidR="00832759" w:rsidRPr="009F0F4E" w:rsidRDefault="00832759" w:rsidP="00832759">
            <w:pPr>
              <w:jc w:val="both"/>
              <w:rPr>
                <w:sz w:val="24"/>
                <w:szCs w:val="24"/>
              </w:rPr>
            </w:pPr>
            <w:r w:rsidRPr="009F0F4E">
              <w:rPr>
                <w:sz w:val="24"/>
                <w:szCs w:val="24"/>
              </w:rPr>
              <w:t>1.1. Một số lệnh C cơ bản</w:t>
            </w:r>
          </w:p>
          <w:p w14:paraId="14CC8745" w14:textId="77777777" w:rsidR="00832759" w:rsidRPr="009F0F4E" w:rsidRDefault="00832759" w:rsidP="00832759">
            <w:pPr>
              <w:jc w:val="both"/>
              <w:rPr>
                <w:sz w:val="24"/>
                <w:szCs w:val="24"/>
              </w:rPr>
            </w:pPr>
            <w:r w:rsidRPr="009F0F4E">
              <w:rPr>
                <w:sz w:val="24"/>
                <w:szCs w:val="24"/>
              </w:rPr>
              <w:t>1.2. Kiến trúc vi điều khiển ATMega</w:t>
            </w:r>
          </w:p>
          <w:p w14:paraId="056E0CDB" w14:textId="77777777" w:rsidR="00832759" w:rsidRPr="009F0F4E" w:rsidRDefault="00832759" w:rsidP="00832759">
            <w:pPr>
              <w:jc w:val="both"/>
              <w:rPr>
                <w:sz w:val="24"/>
                <w:szCs w:val="24"/>
              </w:rPr>
            </w:pPr>
            <w:r w:rsidRPr="009F0F4E">
              <w:rPr>
                <w:sz w:val="24"/>
                <w:szCs w:val="24"/>
              </w:rPr>
              <w:t>1.3. Thực hành đấu mạch và lập trình điều khiển cho vi điều khiển</w:t>
            </w:r>
          </w:p>
          <w:p w14:paraId="69EFD62B" w14:textId="77777777" w:rsidR="00832759" w:rsidRPr="009F0F4E" w:rsidRDefault="00832759" w:rsidP="00832759">
            <w:pPr>
              <w:jc w:val="both"/>
              <w:rPr>
                <w:sz w:val="24"/>
                <w:szCs w:val="24"/>
              </w:rPr>
            </w:pPr>
            <w:r w:rsidRPr="009F0F4E">
              <w:rPr>
                <w:sz w:val="24"/>
                <w:szCs w:val="24"/>
              </w:rPr>
              <w:t>2. PLC:</w:t>
            </w:r>
          </w:p>
          <w:p w14:paraId="30F81AB2" w14:textId="77777777" w:rsidR="00832759" w:rsidRPr="009F0F4E" w:rsidRDefault="00832759" w:rsidP="00832759">
            <w:pPr>
              <w:jc w:val="both"/>
              <w:rPr>
                <w:sz w:val="24"/>
                <w:szCs w:val="24"/>
              </w:rPr>
            </w:pPr>
            <w:r w:rsidRPr="009F0F4E">
              <w:rPr>
                <w:sz w:val="24"/>
                <w:szCs w:val="24"/>
              </w:rPr>
              <w:t>2.1.  Giới thiệu chung PLC</w:t>
            </w:r>
          </w:p>
          <w:p w14:paraId="3924E7CB" w14:textId="77777777" w:rsidR="00832759" w:rsidRPr="009F0F4E" w:rsidRDefault="00832759" w:rsidP="00832759">
            <w:pPr>
              <w:jc w:val="both"/>
              <w:rPr>
                <w:sz w:val="24"/>
                <w:szCs w:val="24"/>
              </w:rPr>
            </w:pPr>
            <w:r w:rsidRPr="009F0F4E">
              <w:rPr>
                <w:sz w:val="24"/>
                <w:szCs w:val="24"/>
              </w:rPr>
              <w:t>2.2. Các câu lệnh cơ bản lập trình PLC Siemens sử dụng phần mềm TIA Portal (Ver.14)</w:t>
            </w:r>
          </w:p>
          <w:p w14:paraId="63ED3F83" w14:textId="57DD3B60" w:rsidR="00832759" w:rsidRPr="009F0F4E" w:rsidRDefault="00832759" w:rsidP="00832759">
            <w:pPr>
              <w:jc w:val="both"/>
              <w:rPr>
                <w:sz w:val="24"/>
                <w:szCs w:val="24"/>
              </w:rPr>
            </w:pPr>
            <w:r w:rsidRPr="009F0F4E">
              <w:rPr>
                <w:sz w:val="24"/>
                <w:szCs w:val="24"/>
              </w:rPr>
              <w:t>2.3. Thực hành lập trình điều khiển</w:t>
            </w:r>
          </w:p>
        </w:tc>
        <w:tc>
          <w:tcPr>
            <w:tcW w:w="1150" w:type="dxa"/>
            <w:shd w:val="clear" w:color="auto" w:fill="auto"/>
          </w:tcPr>
          <w:p w14:paraId="1FAA6374" w14:textId="77777777" w:rsidR="003265C4" w:rsidRPr="009F0F4E" w:rsidRDefault="003265C4" w:rsidP="00463DA8">
            <w:pPr>
              <w:spacing w:before="60"/>
              <w:jc w:val="center"/>
              <w:rPr>
                <w:color w:val="000000"/>
                <w:sz w:val="24"/>
                <w:szCs w:val="24"/>
              </w:rPr>
            </w:pPr>
            <w:r w:rsidRPr="009F0F4E">
              <w:rPr>
                <w:color w:val="000000"/>
                <w:sz w:val="24"/>
                <w:szCs w:val="24"/>
              </w:rPr>
              <w:t>b,c</w:t>
            </w:r>
          </w:p>
        </w:tc>
        <w:tc>
          <w:tcPr>
            <w:tcW w:w="1847" w:type="dxa"/>
            <w:shd w:val="clear" w:color="auto" w:fill="auto"/>
            <w:vAlign w:val="center"/>
          </w:tcPr>
          <w:p w14:paraId="70CF9DEA" w14:textId="77777777" w:rsidR="003265C4" w:rsidRPr="009F0F4E" w:rsidRDefault="003265C4" w:rsidP="00463DA8">
            <w:pPr>
              <w:spacing w:before="60"/>
              <w:jc w:val="center"/>
              <w:rPr>
                <w:color w:val="000000"/>
                <w:sz w:val="24"/>
                <w:szCs w:val="24"/>
              </w:rPr>
            </w:pPr>
            <w:r w:rsidRPr="009F0F4E">
              <w:rPr>
                <w:color w:val="000000"/>
                <w:sz w:val="24"/>
                <w:szCs w:val="24"/>
              </w:rPr>
              <w:t>Thuyết giảng + Thảo luận</w:t>
            </w:r>
          </w:p>
        </w:tc>
        <w:tc>
          <w:tcPr>
            <w:tcW w:w="1499" w:type="dxa"/>
            <w:vAlign w:val="center"/>
          </w:tcPr>
          <w:p w14:paraId="67EA0155" w14:textId="77777777" w:rsidR="003265C4" w:rsidRPr="009F0F4E" w:rsidRDefault="003265C4" w:rsidP="00463DA8">
            <w:pPr>
              <w:spacing w:before="60"/>
              <w:jc w:val="center"/>
              <w:rPr>
                <w:color w:val="000000"/>
                <w:sz w:val="24"/>
                <w:szCs w:val="24"/>
              </w:rPr>
            </w:pPr>
            <w:r w:rsidRPr="009F0F4E">
              <w:rPr>
                <w:color w:val="000000"/>
                <w:sz w:val="24"/>
                <w:szCs w:val="24"/>
              </w:rPr>
              <w:t>Đọc trước tài liệu [4]</w:t>
            </w:r>
          </w:p>
        </w:tc>
      </w:tr>
      <w:tr w:rsidR="000A5AB4" w:rsidRPr="009F0F4E" w14:paraId="2E0203BC" w14:textId="77777777" w:rsidTr="00204F84">
        <w:tc>
          <w:tcPr>
            <w:tcW w:w="1536" w:type="dxa"/>
            <w:vMerge/>
            <w:tcBorders>
              <w:bottom w:val="single" w:sz="4" w:space="0" w:color="auto"/>
            </w:tcBorders>
            <w:shd w:val="clear" w:color="auto" w:fill="auto"/>
          </w:tcPr>
          <w:p w14:paraId="5AF88B71" w14:textId="77777777" w:rsidR="000A5AB4" w:rsidRPr="009F0F4E" w:rsidRDefault="000A5AB4" w:rsidP="000A5AB4">
            <w:pPr>
              <w:spacing w:before="60"/>
              <w:jc w:val="center"/>
              <w:rPr>
                <w:color w:val="000000"/>
                <w:sz w:val="24"/>
                <w:szCs w:val="24"/>
              </w:rPr>
            </w:pPr>
          </w:p>
        </w:tc>
        <w:tc>
          <w:tcPr>
            <w:tcW w:w="3142" w:type="dxa"/>
            <w:shd w:val="clear" w:color="auto" w:fill="auto"/>
          </w:tcPr>
          <w:p w14:paraId="263C5431" w14:textId="77777777" w:rsidR="00CB6167" w:rsidRDefault="00CB6167" w:rsidP="00CB6167">
            <w:pPr>
              <w:tabs>
                <w:tab w:val="num" w:pos="432"/>
              </w:tabs>
              <w:spacing w:line="240" w:lineRule="auto"/>
              <w:jc w:val="both"/>
              <w:rPr>
                <w:sz w:val="24"/>
                <w:szCs w:val="24"/>
              </w:rPr>
            </w:pPr>
            <w:r w:rsidRPr="007E0A95">
              <w:rPr>
                <w:sz w:val="24"/>
                <w:szCs w:val="24"/>
              </w:rPr>
              <w:t xml:space="preserve">Tìm hiểu hệ thống tự động tại </w:t>
            </w:r>
            <w:r>
              <w:rPr>
                <w:sz w:val="24"/>
                <w:szCs w:val="24"/>
              </w:rPr>
              <w:t>Cty TNHH Nam Phương Automation</w:t>
            </w:r>
          </w:p>
          <w:p w14:paraId="29DDC26D" w14:textId="24C903EA" w:rsidR="000A5AB4" w:rsidRPr="009F0F4E" w:rsidRDefault="00CB6167" w:rsidP="00F368E1">
            <w:pPr>
              <w:jc w:val="both"/>
              <w:rPr>
                <w:sz w:val="24"/>
                <w:szCs w:val="24"/>
              </w:rPr>
            </w:pPr>
            <w:r w:rsidRPr="002D3261">
              <w:rPr>
                <w:sz w:val="24"/>
                <w:szCs w:val="24"/>
              </w:rPr>
              <w:t>Thời gian: 1</w:t>
            </w:r>
            <w:r>
              <w:rPr>
                <w:sz w:val="24"/>
                <w:szCs w:val="24"/>
              </w:rPr>
              <w:t>3</w:t>
            </w:r>
            <w:r w:rsidRPr="002D3261">
              <w:rPr>
                <w:sz w:val="24"/>
                <w:szCs w:val="24"/>
              </w:rPr>
              <w:t>h</w:t>
            </w:r>
            <w:r>
              <w:rPr>
                <w:sz w:val="24"/>
                <w:szCs w:val="24"/>
              </w:rPr>
              <w:t>3</w:t>
            </w:r>
            <w:r w:rsidRPr="002D3261">
              <w:rPr>
                <w:sz w:val="24"/>
                <w:szCs w:val="24"/>
              </w:rPr>
              <w:t>0-1</w:t>
            </w:r>
            <w:r w:rsidR="00F368E1">
              <w:rPr>
                <w:sz w:val="24"/>
                <w:szCs w:val="24"/>
              </w:rPr>
              <w:t>7</w:t>
            </w:r>
            <w:r w:rsidRPr="002D3261">
              <w:rPr>
                <w:sz w:val="24"/>
                <w:szCs w:val="24"/>
              </w:rPr>
              <w:t>h</w:t>
            </w:r>
            <w:r w:rsidR="00951E93">
              <w:rPr>
                <w:sz w:val="24"/>
                <w:szCs w:val="24"/>
              </w:rPr>
              <w:t>0</w:t>
            </w:r>
            <w:r w:rsidRPr="002D3261">
              <w:rPr>
                <w:sz w:val="24"/>
                <w:szCs w:val="24"/>
              </w:rPr>
              <w:t xml:space="preserve">0 ngày </w:t>
            </w:r>
            <w:r w:rsidR="00490AD1">
              <w:rPr>
                <w:sz w:val="24"/>
                <w:szCs w:val="24"/>
              </w:rPr>
              <w:t>25</w:t>
            </w:r>
            <w:r w:rsidRPr="002D3261">
              <w:rPr>
                <w:sz w:val="24"/>
                <w:szCs w:val="24"/>
              </w:rPr>
              <w:t>/</w:t>
            </w:r>
            <w:r>
              <w:rPr>
                <w:sz w:val="24"/>
                <w:szCs w:val="24"/>
              </w:rPr>
              <w:t>10</w:t>
            </w:r>
            <w:r w:rsidRPr="002D3261">
              <w:rPr>
                <w:sz w:val="24"/>
                <w:szCs w:val="24"/>
              </w:rPr>
              <w:t>/2023</w:t>
            </w:r>
          </w:p>
        </w:tc>
        <w:tc>
          <w:tcPr>
            <w:tcW w:w="1150" w:type="dxa"/>
            <w:shd w:val="clear" w:color="auto" w:fill="auto"/>
          </w:tcPr>
          <w:p w14:paraId="3B789B20" w14:textId="6A1E362F" w:rsidR="000A5AB4" w:rsidRPr="009F0F4E" w:rsidRDefault="000A5AB4" w:rsidP="000A5AB4">
            <w:pPr>
              <w:spacing w:before="60"/>
              <w:jc w:val="center"/>
              <w:rPr>
                <w:color w:val="000000"/>
                <w:sz w:val="24"/>
                <w:szCs w:val="24"/>
              </w:rPr>
            </w:pPr>
            <w:r>
              <w:rPr>
                <w:color w:val="000000"/>
                <w:sz w:val="24"/>
                <w:szCs w:val="24"/>
              </w:rPr>
              <w:t>d,e</w:t>
            </w:r>
          </w:p>
        </w:tc>
        <w:tc>
          <w:tcPr>
            <w:tcW w:w="1847" w:type="dxa"/>
            <w:shd w:val="clear" w:color="auto" w:fill="auto"/>
          </w:tcPr>
          <w:p w14:paraId="70B044B1" w14:textId="2411A1B6" w:rsidR="000A5AB4" w:rsidRPr="009F0F4E" w:rsidRDefault="000A5AB4" w:rsidP="000A5AB4">
            <w:pPr>
              <w:spacing w:before="60"/>
              <w:jc w:val="center"/>
              <w:rPr>
                <w:color w:val="000000"/>
                <w:sz w:val="24"/>
                <w:szCs w:val="24"/>
              </w:rPr>
            </w:pPr>
            <w:r>
              <w:rPr>
                <w:color w:val="000000"/>
                <w:sz w:val="24"/>
                <w:szCs w:val="24"/>
              </w:rPr>
              <w:t>Dạy trực tiếp trên hệ thống thật</w:t>
            </w:r>
          </w:p>
        </w:tc>
        <w:tc>
          <w:tcPr>
            <w:tcW w:w="1499" w:type="dxa"/>
          </w:tcPr>
          <w:p w14:paraId="3548340F" w14:textId="18FC1A9C" w:rsidR="000A5AB4" w:rsidRPr="009F0F4E" w:rsidRDefault="000A5AB4" w:rsidP="000A5AB4">
            <w:pPr>
              <w:spacing w:before="60"/>
              <w:jc w:val="both"/>
              <w:rPr>
                <w:color w:val="000000"/>
                <w:sz w:val="24"/>
                <w:szCs w:val="24"/>
              </w:rPr>
            </w:pPr>
            <w:r>
              <w:rPr>
                <w:color w:val="000000"/>
                <w:sz w:val="24"/>
                <w:szCs w:val="24"/>
              </w:rPr>
              <w:t xml:space="preserve">Đọc các tài liệu của hãng sản xuất máy hoặc báo cáo của sinh viên khóa cũ để lại </w:t>
            </w:r>
          </w:p>
        </w:tc>
      </w:tr>
      <w:tr w:rsidR="00832759" w:rsidRPr="009F0F4E" w14:paraId="69177BD7" w14:textId="77777777" w:rsidTr="009A3BD3">
        <w:tc>
          <w:tcPr>
            <w:tcW w:w="1536" w:type="dxa"/>
            <w:tcBorders>
              <w:bottom w:val="single" w:sz="4" w:space="0" w:color="auto"/>
            </w:tcBorders>
            <w:shd w:val="clear" w:color="auto" w:fill="auto"/>
          </w:tcPr>
          <w:p w14:paraId="73F6194D" w14:textId="40E20F2C" w:rsidR="00832759" w:rsidRDefault="00832759" w:rsidP="00832759">
            <w:pPr>
              <w:spacing w:before="60"/>
              <w:jc w:val="center"/>
              <w:rPr>
                <w:color w:val="000000"/>
                <w:sz w:val="24"/>
                <w:szCs w:val="24"/>
              </w:rPr>
            </w:pPr>
            <w:r>
              <w:rPr>
                <w:color w:val="000000"/>
                <w:sz w:val="24"/>
                <w:szCs w:val="24"/>
              </w:rPr>
              <w:t>9</w:t>
            </w:r>
          </w:p>
          <w:p w14:paraId="1A626993" w14:textId="41D5746E" w:rsidR="00832759" w:rsidRPr="009F0F4E" w:rsidRDefault="00332B5C" w:rsidP="00332B5C">
            <w:pPr>
              <w:spacing w:before="60"/>
              <w:jc w:val="center"/>
              <w:rPr>
                <w:color w:val="000000"/>
                <w:sz w:val="24"/>
                <w:szCs w:val="24"/>
              </w:rPr>
            </w:pPr>
            <w:r>
              <w:rPr>
                <w:color w:val="000000"/>
                <w:sz w:val="24"/>
                <w:szCs w:val="24"/>
              </w:rPr>
              <w:t>30/10</w:t>
            </w:r>
            <w:r w:rsidR="00832759">
              <w:rPr>
                <w:color w:val="000000"/>
                <w:sz w:val="24"/>
                <w:szCs w:val="24"/>
              </w:rPr>
              <w:t xml:space="preserve"> – </w:t>
            </w:r>
            <w:r>
              <w:rPr>
                <w:color w:val="000000"/>
                <w:sz w:val="24"/>
                <w:szCs w:val="24"/>
              </w:rPr>
              <w:t>05</w:t>
            </w:r>
            <w:r w:rsidR="00832759">
              <w:rPr>
                <w:color w:val="000000"/>
                <w:sz w:val="24"/>
                <w:szCs w:val="24"/>
              </w:rPr>
              <w:t>/11</w:t>
            </w:r>
          </w:p>
        </w:tc>
        <w:tc>
          <w:tcPr>
            <w:tcW w:w="3142" w:type="dxa"/>
            <w:shd w:val="clear" w:color="auto" w:fill="auto"/>
            <w:vAlign w:val="center"/>
          </w:tcPr>
          <w:p w14:paraId="4C78F36F" w14:textId="61DCF028" w:rsidR="00832759" w:rsidRPr="009F0F4E" w:rsidRDefault="00832759" w:rsidP="00832759">
            <w:pPr>
              <w:jc w:val="both"/>
              <w:rPr>
                <w:sz w:val="24"/>
                <w:szCs w:val="24"/>
              </w:rPr>
            </w:pPr>
            <w:r>
              <w:rPr>
                <w:sz w:val="24"/>
                <w:szCs w:val="24"/>
              </w:rPr>
              <w:t>Thi giữa kỳ</w:t>
            </w:r>
          </w:p>
        </w:tc>
        <w:tc>
          <w:tcPr>
            <w:tcW w:w="1150" w:type="dxa"/>
            <w:shd w:val="clear" w:color="auto" w:fill="auto"/>
          </w:tcPr>
          <w:p w14:paraId="571FD628" w14:textId="77777777" w:rsidR="00832759" w:rsidRPr="009F0F4E" w:rsidRDefault="00832759" w:rsidP="00832759">
            <w:pPr>
              <w:spacing w:before="60"/>
              <w:jc w:val="center"/>
              <w:rPr>
                <w:color w:val="000000"/>
                <w:sz w:val="24"/>
                <w:szCs w:val="24"/>
              </w:rPr>
            </w:pPr>
          </w:p>
        </w:tc>
        <w:tc>
          <w:tcPr>
            <w:tcW w:w="1847" w:type="dxa"/>
            <w:shd w:val="clear" w:color="auto" w:fill="auto"/>
            <w:vAlign w:val="center"/>
          </w:tcPr>
          <w:p w14:paraId="7B67A32E" w14:textId="77777777" w:rsidR="00832759" w:rsidRPr="009F0F4E" w:rsidRDefault="00832759" w:rsidP="00832759">
            <w:pPr>
              <w:spacing w:before="60"/>
              <w:jc w:val="center"/>
              <w:rPr>
                <w:color w:val="000000"/>
                <w:sz w:val="24"/>
                <w:szCs w:val="24"/>
              </w:rPr>
            </w:pPr>
          </w:p>
        </w:tc>
        <w:tc>
          <w:tcPr>
            <w:tcW w:w="1499" w:type="dxa"/>
            <w:vAlign w:val="center"/>
          </w:tcPr>
          <w:p w14:paraId="51EC1611" w14:textId="77777777" w:rsidR="00832759" w:rsidRPr="009F0F4E" w:rsidRDefault="00832759" w:rsidP="00832759">
            <w:pPr>
              <w:spacing w:before="60"/>
              <w:jc w:val="center"/>
              <w:rPr>
                <w:color w:val="000000"/>
                <w:sz w:val="24"/>
                <w:szCs w:val="24"/>
              </w:rPr>
            </w:pPr>
          </w:p>
        </w:tc>
      </w:tr>
      <w:tr w:rsidR="00832759" w:rsidRPr="009F0F4E" w14:paraId="787F1870" w14:textId="77777777" w:rsidTr="00D22716">
        <w:trPr>
          <w:trHeight w:val="1082"/>
        </w:trPr>
        <w:tc>
          <w:tcPr>
            <w:tcW w:w="1536" w:type="dxa"/>
            <w:shd w:val="clear" w:color="auto" w:fill="auto"/>
          </w:tcPr>
          <w:p w14:paraId="1DF40032" w14:textId="757553BB" w:rsidR="00832759" w:rsidRDefault="00832759" w:rsidP="00832759">
            <w:pPr>
              <w:spacing w:before="60"/>
              <w:jc w:val="center"/>
              <w:rPr>
                <w:color w:val="000000"/>
                <w:sz w:val="24"/>
                <w:szCs w:val="24"/>
              </w:rPr>
            </w:pPr>
            <w:r>
              <w:rPr>
                <w:color w:val="000000"/>
                <w:sz w:val="24"/>
                <w:szCs w:val="24"/>
              </w:rPr>
              <w:t>10</w:t>
            </w:r>
          </w:p>
          <w:p w14:paraId="47B90D2F" w14:textId="6CA69803" w:rsidR="00832759" w:rsidRDefault="00332B5C" w:rsidP="00332B5C">
            <w:pPr>
              <w:spacing w:before="60"/>
              <w:jc w:val="center"/>
              <w:rPr>
                <w:color w:val="000000"/>
                <w:sz w:val="24"/>
                <w:szCs w:val="24"/>
              </w:rPr>
            </w:pPr>
            <w:r>
              <w:rPr>
                <w:color w:val="000000"/>
                <w:sz w:val="24"/>
                <w:szCs w:val="24"/>
              </w:rPr>
              <w:t>06</w:t>
            </w:r>
            <w:r w:rsidR="00832759">
              <w:rPr>
                <w:color w:val="000000"/>
                <w:sz w:val="24"/>
                <w:szCs w:val="24"/>
              </w:rPr>
              <w:t xml:space="preserve">/11 – </w:t>
            </w:r>
            <w:r>
              <w:rPr>
                <w:color w:val="000000"/>
                <w:sz w:val="24"/>
                <w:szCs w:val="24"/>
              </w:rPr>
              <w:t>12</w:t>
            </w:r>
            <w:r w:rsidR="00832759">
              <w:rPr>
                <w:color w:val="000000"/>
                <w:sz w:val="24"/>
                <w:szCs w:val="24"/>
              </w:rPr>
              <w:t>/1</w:t>
            </w:r>
            <w:r w:rsidR="00DE72E8">
              <w:rPr>
                <w:color w:val="000000"/>
                <w:sz w:val="24"/>
                <w:szCs w:val="24"/>
              </w:rPr>
              <w:t>1</w:t>
            </w:r>
          </w:p>
        </w:tc>
        <w:tc>
          <w:tcPr>
            <w:tcW w:w="3142" w:type="dxa"/>
            <w:shd w:val="clear" w:color="auto" w:fill="auto"/>
          </w:tcPr>
          <w:p w14:paraId="207C3C7C" w14:textId="4CCC81B4" w:rsidR="00832759" w:rsidRDefault="00832759" w:rsidP="00832759">
            <w:pPr>
              <w:jc w:val="both"/>
              <w:rPr>
                <w:sz w:val="24"/>
                <w:szCs w:val="24"/>
              </w:rPr>
            </w:pPr>
            <w:r w:rsidRPr="009F0F4E">
              <w:rPr>
                <w:sz w:val="24"/>
                <w:szCs w:val="24"/>
              </w:rPr>
              <w:t xml:space="preserve">Ôn lại lập trình </w:t>
            </w:r>
            <w:r>
              <w:rPr>
                <w:sz w:val="24"/>
                <w:szCs w:val="24"/>
              </w:rPr>
              <w:t>PLC:</w:t>
            </w:r>
          </w:p>
          <w:p w14:paraId="48B7C79B" w14:textId="77777777" w:rsidR="00832759" w:rsidRPr="009F0F4E" w:rsidRDefault="00832759" w:rsidP="00832759">
            <w:pPr>
              <w:jc w:val="both"/>
              <w:rPr>
                <w:sz w:val="24"/>
                <w:szCs w:val="24"/>
              </w:rPr>
            </w:pPr>
            <w:r w:rsidRPr="009F0F4E">
              <w:rPr>
                <w:sz w:val="24"/>
                <w:szCs w:val="24"/>
              </w:rPr>
              <w:t>2.1.  Giới thiệu chung PLC</w:t>
            </w:r>
          </w:p>
          <w:p w14:paraId="4D7168E3" w14:textId="77777777" w:rsidR="00832759" w:rsidRPr="009F0F4E" w:rsidRDefault="00832759" w:rsidP="00832759">
            <w:pPr>
              <w:jc w:val="both"/>
              <w:rPr>
                <w:sz w:val="24"/>
                <w:szCs w:val="24"/>
              </w:rPr>
            </w:pPr>
            <w:r w:rsidRPr="009F0F4E">
              <w:rPr>
                <w:sz w:val="24"/>
                <w:szCs w:val="24"/>
              </w:rPr>
              <w:t>2.2. Các câu lệnh cơ bản lập trình PLC Siemens sử dụng phần mềm TIA Portal (Ver.14)</w:t>
            </w:r>
          </w:p>
          <w:p w14:paraId="213BAE1A" w14:textId="12D1B5AB" w:rsidR="00832759" w:rsidRDefault="00832759" w:rsidP="00832759">
            <w:pPr>
              <w:jc w:val="both"/>
              <w:rPr>
                <w:sz w:val="24"/>
                <w:szCs w:val="24"/>
              </w:rPr>
            </w:pPr>
            <w:r w:rsidRPr="009F0F4E">
              <w:rPr>
                <w:sz w:val="24"/>
                <w:szCs w:val="24"/>
              </w:rPr>
              <w:t>2.3. Thực hành lập trình điều khiển</w:t>
            </w:r>
          </w:p>
        </w:tc>
        <w:tc>
          <w:tcPr>
            <w:tcW w:w="1150" w:type="dxa"/>
            <w:shd w:val="clear" w:color="auto" w:fill="auto"/>
          </w:tcPr>
          <w:p w14:paraId="0992CFC0" w14:textId="33AD61C9" w:rsidR="00832759" w:rsidRPr="009F0F4E" w:rsidRDefault="00832759" w:rsidP="00832759">
            <w:pPr>
              <w:spacing w:before="60"/>
              <w:jc w:val="center"/>
              <w:rPr>
                <w:color w:val="000000"/>
                <w:sz w:val="24"/>
                <w:szCs w:val="24"/>
              </w:rPr>
            </w:pPr>
            <w:r w:rsidRPr="009F0F4E">
              <w:rPr>
                <w:color w:val="000000"/>
                <w:sz w:val="24"/>
                <w:szCs w:val="24"/>
              </w:rPr>
              <w:t>d,e</w:t>
            </w:r>
          </w:p>
        </w:tc>
        <w:tc>
          <w:tcPr>
            <w:tcW w:w="1847" w:type="dxa"/>
            <w:shd w:val="clear" w:color="auto" w:fill="auto"/>
            <w:vAlign w:val="center"/>
          </w:tcPr>
          <w:p w14:paraId="6038A3FB" w14:textId="6D7EB3BE" w:rsidR="00832759" w:rsidRPr="009F0F4E" w:rsidRDefault="00832759" w:rsidP="00832759">
            <w:pPr>
              <w:spacing w:before="60"/>
              <w:jc w:val="center"/>
              <w:rPr>
                <w:color w:val="000000"/>
                <w:sz w:val="24"/>
                <w:szCs w:val="24"/>
              </w:rPr>
            </w:pPr>
            <w:r w:rsidRPr="009F0F4E">
              <w:rPr>
                <w:color w:val="000000"/>
                <w:sz w:val="24"/>
                <w:szCs w:val="24"/>
              </w:rPr>
              <w:t xml:space="preserve">Thuyết giảng + Thảo luận + </w:t>
            </w:r>
          </w:p>
        </w:tc>
        <w:tc>
          <w:tcPr>
            <w:tcW w:w="1499" w:type="dxa"/>
            <w:vAlign w:val="center"/>
          </w:tcPr>
          <w:p w14:paraId="77F7CCF7" w14:textId="1BCAFFC0" w:rsidR="00832759" w:rsidRPr="009F0F4E" w:rsidRDefault="00832759" w:rsidP="00832759">
            <w:pPr>
              <w:spacing w:before="60"/>
              <w:jc w:val="center"/>
              <w:rPr>
                <w:color w:val="000000"/>
                <w:sz w:val="24"/>
                <w:szCs w:val="24"/>
              </w:rPr>
            </w:pPr>
            <w:r w:rsidRPr="009F0F4E">
              <w:rPr>
                <w:color w:val="000000"/>
                <w:sz w:val="24"/>
                <w:szCs w:val="24"/>
              </w:rPr>
              <w:t xml:space="preserve">Đọc trước tài liệu [1], [2]; </w:t>
            </w:r>
          </w:p>
        </w:tc>
      </w:tr>
      <w:tr w:rsidR="00547A65" w:rsidRPr="009F0F4E" w14:paraId="6F439ECA" w14:textId="77777777" w:rsidTr="00E83BC2">
        <w:trPr>
          <w:trHeight w:val="1082"/>
        </w:trPr>
        <w:tc>
          <w:tcPr>
            <w:tcW w:w="1536" w:type="dxa"/>
            <w:shd w:val="clear" w:color="auto" w:fill="auto"/>
          </w:tcPr>
          <w:p w14:paraId="102FAC90" w14:textId="0FFBC97C" w:rsidR="00547A65" w:rsidRDefault="00547A65" w:rsidP="00547A65">
            <w:pPr>
              <w:spacing w:before="60"/>
              <w:jc w:val="center"/>
              <w:rPr>
                <w:color w:val="000000"/>
                <w:sz w:val="24"/>
                <w:szCs w:val="24"/>
              </w:rPr>
            </w:pPr>
            <w:r>
              <w:rPr>
                <w:color w:val="000000"/>
                <w:sz w:val="24"/>
                <w:szCs w:val="24"/>
              </w:rPr>
              <w:lastRenderedPageBreak/>
              <w:t>11</w:t>
            </w:r>
          </w:p>
          <w:p w14:paraId="68956F0D" w14:textId="365B03D9" w:rsidR="00547A65" w:rsidRDefault="00332B5C" w:rsidP="00332B5C">
            <w:pPr>
              <w:spacing w:before="60"/>
              <w:jc w:val="center"/>
              <w:rPr>
                <w:color w:val="000000"/>
                <w:sz w:val="24"/>
                <w:szCs w:val="24"/>
              </w:rPr>
            </w:pPr>
            <w:r>
              <w:rPr>
                <w:color w:val="000000"/>
                <w:sz w:val="24"/>
                <w:szCs w:val="24"/>
              </w:rPr>
              <w:t>13</w:t>
            </w:r>
            <w:r w:rsidR="00547A65">
              <w:rPr>
                <w:color w:val="000000"/>
                <w:sz w:val="24"/>
                <w:szCs w:val="24"/>
              </w:rPr>
              <w:t xml:space="preserve">/11 – </w:t>
            </w:r>
            <w:r>
              <w:rPr>
                <w:color w:val="000000"/>
                <w:sz w:val="24"/>
                <w:szCs w:val="24"/>
              </w:rPr>
              <w:t>19</w:t>
            </w:r>
            <w:r w:rsidR="00547A65">
              <w:rPr>
                <w:color w:val="000000"/>
                <w:sz w:val="24"/>
                <w:szCs w:val="24"/>
              </w:rPr>
              <w:t>/11</w:t>
            </w:r>
          </w:p>
        </w:tc>
        <w:tc>
          <w:tcPr>
            <w:tcW w:w="3142" w:type="dxa"/>
            <w:shd w:val="clear" w:color="auto" w:fill="auto"/>
          </w:tcPr>
          <w:p w14:paraId="6094C694" w14:textId="77777777" w:rsidR="00E53B57" w:rsidRDefault="00E53B57" w:rsidP="00E53B57">
            <w:pPr>
              <w:tabs>
                <w:tab w:val="num" w:pos="432"/>
              </w:tabs>
              <w:spacing w:line="240" w:lineRule="auto"/>
              <w:jc w:val="both"/>
              <w:rPr>
                <w:sz w:val="24"/>
                <w:szCs w:val="24"/>
              </w:rPr>
            </w:pPr>
            <w:r w:rsidRPr="007E0A95">
              <w:rPr>
                <w:sz w:val="24"/>
                <w:szCs w:val="24"/>
              </w:rPr>
              <w:t xml:space="preserve">Tìm hiểu hệ thống tự động tại </w:t>
            </w:r>
            <w:r>
              <w:rPr>
                <w:sz w:val="24"/>
                <w:szCs w:val="24"/>
              </w:rPr>
              <w:t>Cty TNHH Nam Phương Automation</w:t>
            </w:r>
          </w:p>
          <w:p w14:paraId="47D234FE" w14:textId="1A25C401" w:rsidR="00547A65" w:rsidRPr="009F0F4E" w:rsidRDefault="00E53B57" w:rsidP="00F368E1">
            <w:pPr>
              <w:jc w:val="both"/>
              <w:rPr>
                <w:sz w:val="24"/>
                <w:szCs w:val="24"/>
              </w:rPr>
            </w:pPr>
            <w:r w:rsidRPr="002D3261">
              <w:rPr>
                <w:sz w:val="24"/>
                <w:szCs w:val="24"/>
              </w:rPr>
              <w:t>Thời gian: 1</w:t>
            </w:r>
            <w:r>
              <w:rPr>
                <w:sz w:val="24"/>
                <w:szCs w:val="24"/>
              </w:rPr>
              <w:t>3</w:t>
            </w:r>
            <w:r w:rsidRPr="002D3261">
              <w:rPr>
                <w:sz w:val="24"/>
                <w:szCs w:val="24"/>
              </w:rPr>
              <w:t>h</w:t>
            </w:r>
            <w:r>
              <w:rPr>
                <w:sz w:val="24"/>
                <w:szCs w:val="24"/>
              </w:rPr>
              <w:t>3</w:t>
            </w:r>
            <w:r w:rsidRPr="002D3261">
              <w:rPr>
                <w:sz w:val="24"/>
                <w:szCs w:val="24"/>
              </w:rPr>
              <w:t>0-1</w:t>
            </w:r>
            <w:r w:rsidR="00F368E1">
              <w:rPr>
                <w:sz w:val="24"/>
                <w:szCs w:val="24"/>
              </w:rPr>
              <w:t>7</w:t>
            </w:r>
            <w:r w:rsidRPr="002D3261">
              <w:rPr>
                <w:sz w:val="24"/>
                <w:szCs w:val="24"/>
              </w:rPr>
              <w:t>h</w:t>
            </w:r>
            <w:r w:rsidR="00951E93">
              <w:rPr>
                <w:sz w:val="24"/>
                <w:szCs w:val="24"/>
              </w:rPr>
              <w:t>0</w:t>
            </w:r>
            <w:r w:rsidRPr="002D3261">
              <w:rPr>
                <w:sz w:val="24"/>
                <w:szCs w:val="24"/>
              </w:rPr>
              <w:t xml:space="preserve">0 ngày </w:t>
            </w:r>
            <w:r>
              <w:rPr>
                <w:sz w:val="24"/>
                <w:szCs w:val="24"/>
              </w:rPr>
              <w:t>15</w:t>
            </w:r>
            <w:r w:rsidRPr="002D3261">
              <w:rPr>
                <w:sz w:val="24"/>
                <w:szCs w:val="24"/>
              </w:rPr>
              <w:t>/</w:t>
            </w:r>
            <w:r>
              <w:rPr>
                <w:sz w:val="24"/>
                <w:szCs w:val="24"/>
              </w:rPr>
              <w:t>11</w:t>
            </w:r>
            <w:r w:rsidRPr="002D3261">
              <w:rPr>
                <w:sz w:val="24"/>
                <w:szCs w:val="24"/>
              </w:rPr>
              <w:t>/2023</w:t>
            </w:r>
            <w:bookmarkStart w:id="2" w:name="_GoBack"/>
            <w:bookmarkEnd w:id="2"/>
          </w:p>
        </w:tc>
        <w:tc>
          <w:tcPr>
            <w:tcW w:w="1150" w:type="dxa"/>
            <w:shd w:val="clear" w:color="auto" w:fill="auto"/>
          </w:tcPr>
          <w:p w14:paraId="6647C3FF" w14:textId="5502872D" w:rsidR="00547A65" w:rsidRPr="009F0F4E" w:rsidRDefault="00547A65" w:rsidP="00547A65">
            <w:pPr>
              <w:spacing w:before="60"/>
              <w:jc w:val="center"/>
              <w:rPr>
                <w:color w:val="000000"/>
                <w:sz w:val="24"/>
                <w:szCs w:val="24"/>
              </w:rPr>
            </w:pPr>
            <w:r>
              <w:rPr>
                <w:color w:val="000000"/>
                <w:sz w:val="24"/>
                <w:szCs w:val="24"/>
              </w:rPr>
              <w:t>d,e</w:t>
            </w:r>
          </w:p>
        </w:tc>
        <w:tc>
          <w:tcPr>
            <w:tcW w:w="1847" w:type="dxa"/>
            <w:shd w:val="clear" w:color="auto" w:fill="auto"/>
          </w:tcPr>
          <w:p w14:paraId="6A36F1AA" w14:textId="5D08B252" w:rsidR="00547A65" w:rsidRPr="009F0F4E" w:rsidRDefault="00547A65" w:rsidP="00547A65">
            <w:pPr>
              <w:spacing w:before="60"/>
              <w:jc w:val="center"/>
              <w:rPr>
                <w:color w:val="000000"/>
                <w:sz w:val="24"/>
                <w:szCs w:val="24"/>
              </w:rPr>
            </w:pPr>
            <w:r>
              <w:rPr>
                <w:color w:val="000000"/>
                <w:sz w:val="24"/>
                <w:szCs w:val="24"/>
              </w:rPr>
              <w:t>Dạy trực tiếp trên hệ thống thật</w:t>
            </w:r>
          </w:p>
        </w:tc>
        <w:tc>
          <w:tcPr>
            <w:tcW w:w="1499" w:type="dxa"/>
          </w:tcPr>
          <w:p w14:paraId="58E1F367" w14:textId="31ADEB73" w:rsidR="00547A65" w:rsidRPr="009F0F4E" w:rsidRDefault="00547A65" w:rsidP="00F623EC">
            <w:pPr>
              <w:spacing w:before="60"/>
              <w:jc w:val="both"/>
              <w:rPr>
                <w:color w:val="000000"/>
                <w:sz w:val="24"/>
                <w:szCs w:val="24"/>
              </w:rPr>
            </w:pPr>
            <w:r>
              <w:rPr>
                <w:color w:val="000000"/>
                <w:sz w:val="24"/>
                <w:szCs w:val="24"/>
              </w:rPr>
              <w:t xml:space="preserve">Đọc các tài liệu của hãng sản xuất máy hoặc báo cáo của sinh viên khóa cũ để lại </w:t>
            </w:r>
          </w:p>
        </w:tc>
      </w:tr>
    </w:tbl>
    <w:p w14:paraId="7CDE7E3C" w14:textId="77777777" w:rsidR="001D6CFB" w:rsidRDefault="001D6CFB" w:rsidP="004C0FA4">
      <w:pPr>
        <w:spacing w:before="120" w:after="60" w:line="240" w:lineRule="auto"/>
        <w:jc w:val="both"/>
        <w:rPr>
          <w:b/>
          <w:sz w:val="24"/>
          <w:szCs w:val="24"/>
        </w:rPr>
      </w:pPr>
    </w:p>
    <w:p w14:paraId="042BEFB8" w14:textId="4A28B8A6" w:rsidR="0079325B" w:rsidRDefault="000F5FF7" w:rsidP="004C0FA4">
      <w:pPr>
        <w:spacing w:before="120" w:after="60" w:line="240" w:lineRule="auto"/>
        <w:jc w:val="both"/>
        <w:rPr>
          <w:i/>
          <w:color w:val="0000FF"/>
          <w:sz w:val="24"/>
          <w:szCs w:val="24"/>
        </w:rPr>
      </w:pPr>
      <w:r w:rsidRPr="00B9797A">
        <w:rPr>
          <w:b/>
          <w:sz w:val="24"/>
          <w:szCs w:val="24"/>
        </w:rPr>
        <w:t>9</w:t>
      </w:r>
      <w:r w:rsidR="0079325B" w:rsidRPr="00B9797A">
        <w:rPr>
          <w:b/>
          <w:sz w:val="24"/>
          <w:szCs w:val="24"/>
        </w:rPr>
        <w:t xml:space="preserve">. Yêu </w:t>
      </w:r>
      <w:r w:rsidR="0079325B" w:rsidRPr="007635EC">
        <w:rPr>
          <w:b/>
          <w:color w:val="000000"/>
          <w:sz w:val="24"/>
          <w:szCs w:val="24"/>
        </w:rPr>
        <w:t xml:space="preserve">cầu đối với </w:t>
      </w:r>
      <w:r w:rsidR="00D24E0C">
        <w:rPr>
          <w:b/>
          <w:color w:val="000000"/>
          <w:sz w:val="24"/>
          <w:szCs w:val="24"/>
        </w:rPr>
        <w:t>người học</w:t>
      </w:r>
      <w:r w:rsidR="0079325B" w:rsidRPr="007635EC">
        <w:rPr>
          <w:b/>
          <w:color w:val="000000"/>
          <w:sz w:val="24"/>
          <w:szCs w:val="24"/>
        </w:rPr>
        <w:t>:</w:t>
      </w:r>
      <w:r w:rsidR="005E1DEB">
        <w:rPr>
          <w:color w:val="000000"/>
          <w:sz w:val="24"/>
          <w:szCs w:val="24"/>
        </w:rPr>
        <w:t xml:space="preserve"> </w:t>
      </w:r>
    </w:p>
    <w:p w14:paraId="24980D42" w14:textId="77777777" w:rsidR="006E4712" w:rsidRPr="003C41E9" w:rsidRDefault="006E4712" w:rsidP="004C0FA4">
      <w:pPr>
        <w:spacing w:before="60" w:after="120" w:line="240" w:lineRule="auto"/>
        <w:jc w:val="both"/>
        <w:rPr>
          <w:sz w:val="24"/>
          <w:szCs w:val="24"/>
          <w:shd w:val="clear" w:color="auto" w:fill="FFFFFF"/>
        </w:rPr>
      </w:pPr>
      <w:r w:rsidRPr="003C41E9">
        <w:rPr>
          <w:i/>
          <w:sz w:val="24"/>
          <w:szCs w:val="24"/>
        </w:rPr>
        <w:t xml:space="preserve">- </w:t>
      </w:r>
      <w:r w:rsidRPr="003C41E9">
        <w:rPr>
          <w:sz w:val="24"/>
          <w:szCs w:val="24"/>
          <w:shd w:val="clear" w:color="auto" w:fill="FFFFFF"/>
        </w:rPr>
        <w:t>Thường xuyên cập nhật và thực hiện đúng kế hoạch dạy học, kiểm tra, đánh giá theo Đề cương chi tiết học phần trên hệ thống NTU E-learning lớp học phần;</w:t>
      </w:r>
    </w:p>
    <w:p w14:paraId="1D58C99C" w14:textId="73E8F8A4" w:rsidR="00F20D34" w:rsidRPr="003C41E9" w:rsidRDefault="00F20D34" w:rsidP="00F20D34">
      <w:pPr>
        <w:spacing w:line="360" w:lineRule="atLeast"/>
        <w:jc w:val="both"/>
        <w:rPr>
          <w:sz w:val="24"/>
          <w:szCs w:val="24"/>
        </w:rPr>
      </w:pPr>
      <w:r w:rsidRPr="003C41E9">
        <w:rPr>
          <w:sz w:val="24"/>
          <w:szCs w:val="24"/>
          <w:shd w:val="clear" w:color="auto" w:fill="FFFFFF"/>
        </w:rPr>
        <w:t xml:space="preserve">- </w:t>
      </w:r>
      <w:r w:rsidRPr="003C41E9">
        <w:rPr>
          <w:sz w:val="24"/>
          <w:szCs w:val="24"/>
        </w:rPr>
        <w:t xml:space="preserve">Tham gia đầy đủ các buổi học, thảo luận trên lớp; làm bài </w:t>
      </w:r>
      <w:r w:rsidR="00AE0110">
        <w:rPr>
          <w:sz w:val="24"/>
          <w:szCs w:val="24"/>
        </w:rPr>
        <w:t>tập và tự nghiên cứu ngoài giờ;</w:t>
      </w:r>
    </w:p>
    <w:p w14:paraId="78416547" w14:textId="77777777" w:rsidR="006E4712" w:rsidRDefault="006E4712" w:rsidP="004C0FA4">
      <w:pPr>
        <w:spacing w:before="60" w:after="120" w:line="240" w:lineRule="auto"/>
        <w:jc w:val="both"/>
        <w:rPr>
          <w:sz w:val="24"/>
          <w:szCs w:val="24"/>
          <w:shd w:val="clear" w:color="auto" w:fill="FFFFFF"/>
        </w:rPr>
      </w:pPr>
      <w:r w:rsidRPr="003C41E9">
        <w:rPr>
          <w:sz w:val="24"/>
          <w:szCs w:val="24"/>
          <w:shd w:val="clear" w:color="auto" w:fill="FFFFFF"/>
        </w:rPr>
        <w:t>- Thực hiện đầy đủ và trung thực các nhiệm vụ học tập, kiểm tra, đánh giá theo Đề cương chi tiết học phần và hướng dẫn của GV giảng dạy học phần;</w:t>
      </w:r>
    </w:p>
    <w:p w14:paraId="4B97A73F" w14:textId="06B14CA7" w:rsidR="00AE0110" w:rsidRPr="003C41E9" w:rsidRDefault="00AE0110" w:rsidP="004C0FA4">
      <w:pPr>
        <w:spacing w:before="60" w:after="120" w:line="240" w:lineRule="auto"/>
        <w:jc w:val="both"/>
        <w:rPr>
          <w:i/>
          <w:sz w:val="24"/>
          <w:szCs w:val="24"/>
        </w:rPr>
      </w:pPr>
      <w:r>
        <w:rPr>
          <w:sz w:val="24"/>
          <w:szCs w:val="24"/>
          <w:shd w:val="clear" w:color="auto" w:fill="FFFFFF"/>
        </w:rPr>
        <w:t xml:space="preserve">- </w:t>
      </w:r>
      <w:r w:rsidR="00481017">
        <w:rPr>
          <w:sz w:val="24"/>
          <w:szCs w:val="24"/>
          <w:shd w:val="clear" w:color="auto" w:fill="FFFFFF"/>
        </w:rPr>
        <w:t>Triển khai</w:t>
      </w:r>
      <w:r>
        <w:rPr>
          <w:sz w:val="24"/>
          <w:szCs w:val="24"/>
          <w:shd w:val="clear" w:color="auto" w:fill="FFFFFF"/>
        </w:rPr>
        <w:t xml:space="preserve"> thực tế tại Phòng thực hành và Nhà xưởng ngoài trường</w:t>
      </w:r>
    </w:p>
    <w:p w14:paraId="0485598F" w14:textId="1821C39E" w:rsidR="0079325B" w:rsidRPr="00DC3327" w:rsidRDefault="0079325B" w:rsidP="006E4712">
      <w:pPr>
        <w:tabs>
          <w:tab w:val="center" w:pos="1985"/>
          <w:tab w:val="center" w:pos="7088"/>
        </w:tabs>
        <w:spacing w:before="240" w:after="240" w:line="240" w:lineRule="auto"/>
        <w:jc w:val="both"/>
        <w:rPr>
          <w:b/>
          <w:color w:val="000000"/>
          <w:sz w:val="24"/>
        </w:rPr>
      </w:pPr>
      <w:r w:rsidRPr="00DC3327">
        <w:rPr>
          <w:bCs/>
          <w:i/>
          <w:iCs/>
          <w:color w:val="000000"/>
          <w:sz w:val="24"/>
        </w:rPr>
        <w:t>Ngày cập nhật</w:t>
      </w:r>
      <w:r w:rsidRPr="00DC3327">
        <w:rPr>
          <w:bCs/>
          <w:color w:val="000000"/>
          <w:sz w:val="24"/>
        </w:rPr>
        <w:t xml:space="preserve">: </w:t>
      </w:r>
      <w:r w:rsidR="00CB2470">
        <w:rPr>
          <w:bCs/>
          <w:color w:val="000000"/>
          <w:sz w:val="24"/>
        </w:rPr>
        <w:t>28</w:t>
      </w:r>
      <w:r w:rsidR="00F20D34">
        <w:rPr>
          <w:bCs/>
          <w:color w:val="000000"/>
          <w:sz w:val="24"/>
        </w:rPr>
        <w:t>/</w:t>
      </w:r>
      <w:r w:rsidR="00CB2470">
        <w:rPr>
          <w:bCs/>
          <w:color w:val="000000"/>
          <w:sz w:val="24"/>
        </w:rPr>
        <w:t>8</w:t>
      </w:r>
      <w:r w:rsidR="00F20D34">
        <w:rPr>
          <w:bCs/>
          <w:color w:val="000000"/>
          <w:sz w:val="24"/>
        </w:rPr>
        <w:t>/202</w:t>
      </w:r>
      <w:r w:rsidR="00CB2470">
        <w:rPr>
          <w:bCs/>
          <w:color w:val="000000"/>
          <w:sz w:val="24"/>
        </w:rPr>
        <w:t>3</w:t>
      </w:r>
    </w:p>
    <w:p w14:paraId="0AC98650" w14:textId="46693D41" w:rsidR="00613C2A" w:rsidRPr="00613C2A" w:rsidRDefault="00613C2A" w:rsidP="00613C2A">
      <w:pPr>
        <w:tabs>
          <w:tab w:val="center" w:pos="1985"/>
          <w:tab w:val="center" w:pos="7088"/>
        </w:tabs>
        <w:spacing w:line="240" w:lineRule="auto"/>
        <w:jc w:val="both"/>
        <w:rPr>
          <w:b/>
        </w:rPr>
      </w:pPr>
      <w:r w:rsidRPr="00613C2A">
        <w:rPr>
          <w:b/>
        </w:rPr>
        <w:tab/>
        <w:t>GIẢNG VIÊN</w:t>
      </w:r>
      <w:r w:rsidRPr="00613C2A">
        <w:rPr>
          <w:b/>
        </w:rPr>
        <w:tab/>
        <w:t>CHỦ NHIỆM HỌC PHẦN</w:t>
      </w:r>
    </w:p>
    <w:p w14:paraId="703269DA" w14:textId="77777777" w:rsidR="00613C2A" w:rsidRPr="00613C2A" w:rsidRDefault="00613C2A" w:rsidP="00613C2A">
      <w:pPr>
        <w:tabs>
          <w:tab w:val="center" w:pos="1985"/>
          <w:tab w:val="center" w:pos="7088"/>
        </w:tabs>
        <w:spacing w:line="240" w:lineRule="auto"/>
        <w:jc w:val="both"/>
        <w:rPr>
          <w:b/>
        </w:rPr>
      </w:pPr>
      <w:r w:rsidRPr="00613C2A">
        <w:rPr>
          <w:i/>
          <w:szCs w:val="24"/>
        </w:rPr>
        <w:tab/>
        <w:t>(Ký và ghi họ tên)</w:t>
      </w:r>
      <w:r w:rsidRPr="00613C2A">
        <w:rPr>
          <w:i/>
          <w:szCs w:val="24"/>
        </w:rPr>
        <w:tab/>
        <w:t>(Ký và ghi họ tên)</w:t>
      </w:r>
    </w:p>
    <w:p w14:paraId="5913B246" w14:textId="77777777" w:rsidR="00613C2A" w:rsidRDefault="0079325B" w:rsidP="004C0FA4">
      <w:pPr>
        <w:tabs>
          <w:tab w:val="center" w:pos="1985"/>
          <w:tab w:val="center" w:pos="7088"/>
        </w:tabs>
        <w:spacing w:before="360" w:line="240" w:lineRule="auto"/>
        <w:jc w:val="both"/>
        <w:rPr>
          <w:i/>
          <w:color w:val="000000"/>
        </w:rPr>
      </w:pPr>
      <w:r>
        <w:rPr>
          <w:b/>
          <w:color w:val="000000"/>
        </w:rPr>
        <w:tab/>
      </w:r>
      <w:r w:rsidRPr="004471D4">
        <w:rPr>
          <w:b/>
          <w:color w:val="000000"/>
        </w:rPr>
        <w:tab/>
      </w:r>
      <w:r>
        <w:rPr>
          <w:b/>
          <w:color w:val="000000"/>
        </w:rPr>
        <w:br/>
      </w:r>
    </w:p>
    <w:p w14:paraId="63AB1ECA" w14:textId="77777777" w:rsidR="002A0E16" w:rsidRPr="002A0E16" w:rsidRDefault="002A0E16" w:rsidP="002A0E16">
      <w:pPr>
        <w:tabs>
          <w:tab w:val="center" w:pos="1985"/>
          <w:tab w:val="center" w:pos="7088"/>
        </w:tabs>
        <w:spacing w:before="360" w:line="240" w:lineRule="auto"/>
        <w:jc w:val="center"/>
        <w:rPr>
          <w:b/>
        </w:rPr>
      </w:pPr>
      <w:r w:rsidRPr="002A0E16">
        <w:rPr>
          <w:b/>
        </w:rPr>
        <w:t>TRƯỞNG BỘ MÔN</w:t>
      </w:r>
    </w:p>
    <w:p w14:paraId="36C912C9" w14:textId="77777777" w:rsidR="002A0E16" w:rsidRPr="002A0E16" w:rsidRDefault="002A0E16" w:rsidP="002A0E16">
      <w:pPr>
        <w:tabs>
          <w:tab w:val="center" w:pos="1985"/>
          <w:tab w:val="center" w:pos="7088"/>
        </w:tabs>
        <w:spacing w:line="240" w:lineRule="auto"/>
        <w:jc w:val="center"/>
        <w:rPr>
          <w:i/>
          <w:szCs w:val="24"/>
        </w:rPr>
      </w:pPr>
      <w:r w:rsidRPr="002A0E16">
        <w:rPr>
          <w:i/>
          <w:szCs w:val="24"/>
        </w:rPr>
        <w:t>(Ký và ghi họ tên)</w:t>
      </w:r>
    </w:p>
    <w:p w14:paraId="69DF14DD" w14:textId="77777777" w:rsidR="00D0177B" w:rsidRDefault="00D0177B" w:rsidP="0079325B">
      <w:pPr>
        <w:jc w:val="both"/>
        <w:rPr>
          <w:b/>
          <w:color w:val="000000"/>
          <w:szCs w:val="24"/>
          <w:u w:val="single"/>
        </w:rPr>
      </w:pPr>
    </w:p>
    <w:sectPr w:rsidR="00D0177B" w:rsidSect="0079325B">
      <w:headerReference w:type="default" r:id="rId11"/>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B383F" w14:textId="77777777" w:rsidR="00125FD3" w:rsidRDefault="00125FD3" w:rsidP="00596718">
      <w:pPr>
        <w:spacing w:line="240" w:lineRule="auto"/>
      </w:pPr>
      <w:r>
        <w:separator/>
      </w:r>
    </w:p>
  </w:endnote>
  <w:endnote w:type="continuationSeparator" w:id="0">
    <w:p w14:paraId="169DA2FC" w14:textId="77777777" w:rsidR="00125FD3" w:rsidRDefault="00125FD3"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F67C9" w14:textId="77777777" w:rsidR="00125FD3" w:rsidRDefault="00125FD3" w:rsidP="00596718">
      <w:pPr>
        <w:spacing w:line="240" w:lineRule="auto"/>
      </w:pPr>
      <w:r>
        <w:separator/>
      </w:r>
    </w:p>
  </w:footnote>
  <w:footnote w:type="continuationSeparator" w:id="0">
    <w:p w14:paraId="5334106D" w14:textId="77777777" w:rsidR="00125FD3" w:rsidRDefault="00125FD3" w:rsidP="005967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34978"/>
      <w:docPartObj>
        <w:docPartGallery w:val="Page Numbers (Top of Page)"/>
        <w:docPartUnique/>
      </w:docPartObj>
    </w:sdtPr>
    <w:sdtEndPr>
      <w:rPr>
        <w:noProof/>
      </w:rPr>
    </w:sdtEndPr>
    <w:sdtContent>
      <w:p w14:paraId="0784D29A" w14:textId="12E3219F" w:rsidR="00301BD2" w:rsidRDefault="00301BD2">
        <w:pPr>
          <w:pStyle w:val="Header"/>
          <w:jc w:val="center"/>
        </w:pPr>
        <w:r>
          <w:fldChar w:fldCharType="begin"/>
        </w:r>
        <w:r>
          <w:instrText xml:space="preserve"> PAGE   \* MERGEFORMAT </w:instrText>
        </w:r>
        <w:r>
          <w:fldChar w:fldCharType="separate"/>
        </w:r>
        <w:r w:rsidR="00F368E1">
          <w:rPr>
            <w:noProof/>
          </w:rPr>
          <w:t>5</w:t>
        </w:r>
        <w:r>
          <w:rPr>
            <w:noProof/>
          </w:rPr>
          <w:fldChar w:fldCharType="end"/>
        </w:r>
      </w:p>
    </w:sdtContent>
  </w:sdt>
  <w:p w14:paraId="2D925570" w14:textId="77777777" w:rsidR="00301BD2" w:rsidRDefault="00301B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B33FB"/>
    <w:multiLevelType w:val="hybridMultilevel"/>
    <w:tmpl w:val="35F2D818"/>
    <w:lvl w:ilvl="0" w:tplc="00C87124">
      <w:start w:val="1"/>
      <w:numFmt w:val="decimal"/>
      <w:lvlText w:val="%1)"/>
      <w:lvlJc w:val="left"/>
      <w:pPr>
        <w:tabs>
          <w:tab w:val="num" w:pos="227"/>
        </w:tabs>
        <w:ind w:left="227" w:hanging="227"/>
      </w:pPr>
      <w:rPr>
        <w:rFonts w:hint="default"/>
      </w:rPr>
    </w:lvl>
    <w:lvl w:ilvl="1" w:tplc="11FAFAE6">
      <w:start w:val="1"/>
      <w:numFmt w:val="bullet"/>
      <w:lvlText w:val=""/>
      <w:lvlJc w:val="left"/>
      <w:pPr>
        <w:tabs>
          <w:tab w:val="num" w:pos="284"/>
        </w:tabs>
        <w:ind w:left="284" w:hanging="284"/>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0D4675"/>
    <w:multiLevelType w:val="multilevel"/>
    <w:tmpl w:val="CB540BCE"/>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055F4"/>
    <w:rsid w:val="000101C6"/>
    <w:rsid w:val="00011B38"/>
    <w:rsid w:val="00013BBB"/>
    <w:rsid w:val="00016F1D"/>
    <w:rsid w:val="00023BAA"/>
    <w:rsid w:val="0003037A"/>
    <w:rsid w:val="00046897"/>
    <w:rsid w:val="00055C21"/>
    <w:rsid w:val="00055EB8"/>
    <w:rsid w:val="0005708E"/>
    <w:rsid w:val="00066484"/>
    <w:rsid w:val="00067870"/>
    <w:rsid w:val="000737BD"/>
    <w:rsid w:val="00081C59"/>
    <w:rsid w:val="000834DF"/>
    <w:rsid w:val="00084917"/>
    <w:rsid w:val="00084B4D"/>
    <w:rsid w:val="00084FA4"/>
    <w:rsid w:val="00087BAD"/>
    <w:rsid w:val="00090DF8"/>
    <w:rsid w:val="00091970"/>
    <w:rsid w:val="000944B0"/>
    <w:rsid w:val="000A24F4"/>
    <w:rsid w:val="000A3F9A"/>
    <w:rsid w:val="000A5AB4"/>
    <w:rsid w:val="000A5BE2"/>
    <w:rsid w:val="000A7E93"/>
    <w:rsid w:val="000A7EA0"/>
    <w:rsid w:val="000B1EA0"/>
    <w:rsid w:val="000B478D"/>
    <w:rsid w:val="000B55C2"/>
    <w:rsid w:val="000B67FA"/>
    <w:rsid w:val="000C0CE7"/>
    <w:rsid w:val="000C6D5D"/>
    <w:rsid w:val="000D11B4"/>
    <w:rsid w:val="000D25EF"/>
    <w:rsid w:val="000D355F"/>
    <w:rsid w:val="000D38DC"/>
    <w:rsid w:val="000D4659"/>
    <w:rsid w:val="000E2E64"/>
    <w:rsid w:val="000E44D8"/>
    <w:rsid w:val="000E4EC1"/>
    <w:rsid w:val="000E5C0C"/>
    <w:rsid w:val="000F18C5"/>
    <w:rsid w:val="000F40CD"/>
    <w:rsid w:val="000F5FF7"/>
    <w:rsid w:val="001025F5"/>
    <w:rsid w:val="00102DD4"/>
    <w:rsid w:val="00107066"/>
    <w:rsid w:val="00112E1F"/>
    <w:rsid w:val="00117A9C"/>
    <w:rsid w:val="001209C8"/>
    <w:rsid w:val="0012342F"/>
    <w:rsid w:val="00123597"/>
    <w:rsid w:val="001235AA"/>
    <w:rsid w:val="00124DAF"/>
    <w:rsid w:val="00125782"/>
    <w:rsid w:val="00125FD3"/>
    <w:rsid w:val="0012651A"/>
    <w:rsid w:val="00126713"/>
    <w:rsid w:val="00134922"/>
    <w:rsid w:val="00136FFF"/>
    <w:rsid w:val="00140410"/>
    <w:rsid w:val="00145300"/>
    <w:rsid w:val="00146920"/>
    <w:rsid w:val="001474C4"/>
    <w:rsid w:val="00155B65"/>
    <w:rsid w:val="00164622"/>
    <w:rsid w:val="00164FD3"/>
    <w:rsid w:val="00170187"/>
    <w:rsid w:val="00171637"/>
    <w:rsid w:val="00175545"/>
    <w:rsid w:val="00175D6D"/>
    <w:rsid w:val="0017656D"/>
    <w:rsid w:val="0018063B"/>
    <w:rsid w:val="00186363"/>
    <w:rsid w:val="0019062A"/>
    <w:rsid w:val="00192448"/>
    <w:rsid w:val="00194338"/>
    <w:rsid w:val="00195F97"/>
    <w:rsid w:val="00197119"/>
    <w:rsid w:val="001A278C"/>
    <w:rsid w:val="001A5BFB"/>
    <w:rsid w:val="001A5D11"/>
    <w:rsid w:val="001A669B"/>
    <w:rsid w:val="001A7D0C"/>
    <w:rsid w:val="001B0D26"/>
    <w:rsid w:val="001B47F0"/>
    <w:rsid w:val="001C2C21"/>
    <w:rsid w:val="001C3121"/>
    <w:rsid w:val="001C3267"/>
    <w:rsid w:val="001C7EA3"/>
    <w:rsid w:val="001D08EC"/>
    <w:rsid w:val="001D6CFB"/>
    <w:rsid w:val="001E0FC4"/>
    <w:rsid w:val="001E3582"/>
    <w:rsid w:val="001E751F"/>
    <w:rsid w:val="001F113D"/>
    <w:rsid w:val="001F5A05"/>
    <w:rsid w:val="00202B9B"/>
    <w:rsid w:val="00205E97"/>
    <w:rsid w:val="0020691E"/>
    <w:rsid w:val="002164DD"/>
    <w:rsid w:val="00220109"/>
    <w:rsid w:val="0022317C"/>
    <w:rsid w:val="00230A22"/>
    <w:rsid w:val="00230C9B"/>
    <w:rsid w:val="00234674"/>
    <w:rsid w:val="0023567D"/>
    <w:rsid w:val="002357F8"/>
    <w:rsid w:val="00240116"/>
    <w:rsid w:val="002423CC"/>
    <w:rsid w:val="00244FEB"/>
    <w:rsid w:val="00245D0C"/>
    <w:rsid w:val="0025369A"/>
    <w:rsid w:val="002573B6"/>
    <w:rsid w:val="002577AC"/>
    <w:rsid w:val="0025792F"/>
    <w:rsid w:val="00262E72"/>
    <w:rsid w:val="00263139"/>
    <w:rsid w:val="00271394"/>
    <w:rsid w:val="00273062"/>
    <w:rsid w:val="00274574"/>
    <w:rsid w:val="00275104"/>
    <w:rsid w:val="002816F3"/>
    <w:rsid w:val="00286603"/>
    <w:rsid w:val="00293E7C"/>
    <w:rsid w:val="00294C0D"/>
    <w:rsid w:val="0029736C"/>
    <w:rsid w:val="00297BA5"/>
    <w:rsid w:val="00297EDF"/>
    <w:rsid w:val="002A0936"/>
    <w:rsid w:val="002A0A4C"/>
    <w:rsid w:val="002A0E16"/>
    <w:rsid w:val="002A1FE5"/>
    <w:rsid w:val="002A5CBC"/>
    <w:rsid w:val="002B0ECC"/>
    <w:rsid w:val="002B0FAF"/>
    <w:rsid w:val="002B1193"/>
    <w:rsid w:val="002B23FE"/>
    <w:rsid w:val="002B4330"/>
    <w:rsid w:val="002B4E79"/>
    <w:rsid w:val="002B63EC"/>
    <w:rsid w:val="002C0091"/>
    <w:rsid w:val="002C52CE"/>
    <w:rsid w:val="002D3D60"/>
    <w:rsid w:val="002D459A"/>
    <w:rsid w:val="002D53C1"/>
    <w:rsid w:val="002D7499"/>
    <w:rsid w:val="002D7919"/>
    <w:rsid w:val="002E2509"/>
    <w:rsid w:val="002E5723"/>
    <w:rsid w:val="002F0694"/>
    <w:rsid w:val="002F1531"/>
    <w:rsid w:val="002F4210"/>
    <w:rsid w:val="002F4831"/>
    <w:rsid w:val="00301BD2"/>
    <w:rsid w:val="00301C9F"/>
    <w:rsid w:val="0030757E"/>
    <w:rsid w:val="00310036"/>
    <w:rsid w:val="0031226A"/>
    <w:rsid w:val="00314AB7"/>
    <w:rsid w:val="003150EF"/>
    <w:rsid w:val="00315E3A"/>
    <w:rsid w:val="003220B7"/>
    <w:rsid w:val="00323340"/>
    <w:rsid w:val="00326114"/>
    <w:rsid w:val="003265C4"/>
    <w:rsid w:val="00332B5C"/>
    <w:rsid w:val="00333723"/>
    <w:rsid w:val="00336512"/>
    <w:rsid w:val="00336735"/>
    <w:rsid w:val="0034400D"/>
    <w:rsid w:val="00346D62"/>
    <w:rsid w:val="003576AF"/>
    <w:rsid w:val="00370796"/>
    <w:rsid w:val="00373CEE"/>
    <w:rsid w:val="00374F17"/>
    <w:rsid w:val="00380FF7"/>
    <w:rsid w:val="003836C1"/>
    <w:rsid w:val="003852E6"/>
    <w:rsid w:val="00385AC1"/>
    <w:rsid w:val="00386943"/>
    <w:rsid w:val="00397698"/>
    <w:rsid w:val="003A20B6"/>
    <w:rsid w:val="003A2159"/>
    <w:rsid w:val="003A23EE"/>
    <w:rsid w:val="003A2CC5"/>
    <w:rsid w:val="003B07DD"/>
    <w:rsid w:val="003B2279"/>
    <w:rsid w:val="003B6F04"/>
    <w:rsid w:val="003C41E9"/>
    <w:rsid w:val="003C6664"/>
    <w:rsid w:val="003D1828"/>
    <w:rsid w:val="003D6C80"/>
    <w:rsid w:val="003D764E"/>
    <w:rsid w:val="003D7750"/>
    <w:rsid w:val="003E57EB"/>
    <w:rsid w:val="003E79AF"/>
    <w:rsid w:val="003F0A81"/>
    <w:rsid w:val="003F40FB"/>
    <w:rsid w:val="003F4824"/>
    <w:rsid w:val="004010D5"/>
    <w:rsid w:val="00405608"/>
    <w:rsid w:val="00406064"/>
    <w:rsid w:val="00406C9B"/>
    <w:rsid w:val="0041157D"/>
    <w:rsid w:val="004135C3"/>
    <w:rsid w:val="00416447"/>
    <w:rsid w:val="00417B59"/>
    <w:rsid w:val="00420B65"/>
    <w:rsid w:val="004212C6"/>
    <w:rsid w:val="00422E5B"/>
    <w:rsid w:val="004259BA"/>
    <w:rsid w:val="00426A43"/>
    <w:rsid w:val="00426FF4"/>
    <w:rsid w:val="00436487"/>
    <w:rsid w:val="0044497A"/>
    <w:rsid w:val="00445D75"/>
    <w:rsid w:val="00450140"/>
    <w:rsid w:val="00454878"/>
    <w:rsid w:val="00456B73"/>
    <w:rsid w:val="004578F3"/>
    <w:rsid w:val="0046532E"/>
    <w:rsid w:val="00470307"/>
    <w:rsid w:val="00471547"/>
    <w:rsid w:val="00472B44"/>
    <w:rsid w:val="00473CA6"/>
    <w:rsid w:val="004771F1"/>
    <w:rsid w:val="00477269"/>
    <w:rsid w:val="004802D2"/>
    <w:rsid w:val="00481017"/>
    <w:rsid w:val="004810B0"/>
    <w:rsid w:val="00483873"/>
    <w:rsid w:val="00484361"/>
    <w:rsid w:val="00484D66"/>
    <w:rsid w:val="004901B3"/>
    <w:rsid w:val="00490AD1"/>
    <w:rsid w:val="00490DE4"/>
    <w:rsid w:val="004921EC"/>
    <w:rsid w:val="00493E63"/>
    <w:rsid w:val="0049403B"/>
    <w:rsid w:val="0049466D"/>
    <w:rsid w:val="00497E1F"/>
    <w:rsid w:val="004A32EA"/>
    <w:rsid w:val="004A667B"/>
    <w:rsid w:val="004A6D7B"/>
    <w:rsid w:val="004B0622"/>
    <w:rsid w:val="004B6E4A"/>
    <w:rsid w:val="004B7227"/>
    <w:rsid w:val="004C0FA4"/>
    <w:rsid w:val="004C250B"/>
    <w:rsid w:val="004D5F53"/>
    <w:rsid w:val="004D6F11"/>
    <w:rsid w:val="004E3647"/>
    <w:rsid w:val="004E428C"/>
    <w:rsid w:val="004E5556"/>
    <w:rsid w:val="004F0091"/>
    <w:rsid w:val="004F0523"/>
    <w:rsid w:val="004F090C"/>
    <w:rsid w:val="004F2F04"/>
    <w:rsid w:val="004F3C1F"/>
    <w:rsid w:val="004F441F"/>
    <w:rsid w:val="00501625"/>
    <w:rsid w:val="00502953"/>
    <w:rsid w:val="005111DE"/>
    <w:rsid w:val="0051488E"/>
    <w:rsid w:val="00516A49"/>
    <w:rsid w:val="00520789"/>
    <w:rsid w:val="0052429A"/>
    <w:rsid w:val="00531CB6"/>
    <w:rsid w:val="005324F7"/>
    <w:rsid w:val="00532AAD"/>
    <w:rsid w:val="0053348C"/>
    <w:rsid w:val="00535A70"/>
    <w:rsid w:val="00544749"/>
    <w:rsid w:val="00545622"/>
    <w:rsid w:val="00546A9C"/>
    <w:rsid w:val="00547A65"/>
    <w:rsid w:val="005500F9"/>
    <w:rsid w:val="00550C27"/>
    <w:rsid w:val="00552BD6"/>
    <w:rsid w:val="005611D7"/>
    <w:rsid w:val="00562025"/>
    <w:rsid w:val="005647BF"/>
    <w:rsid w:val="005659AB"/>
    <w:rsid w:val="00566E61"/>
    <w:rsid w:val="005705AE"/>
    <w:rsid w:val="00571A75"/>
    <w:rsid w:val="005742F6"/>
    <w:rsid w:val="00577432"/>
    <w:rsid w:val="00581BD4"/>
    <w:rsid w:val="00585032"/>
    <w:rsid w:val="00585B6B"/>
    <w:rsid w:val="0058708D"/>
    <w:rsid w:val="00587A30"/>
    <w:rsid w:val="005931EA"/>
    <w:rsid w:val="005940E6"/>
    <w:rsid w:val="00594F8A"/>
    <w:rsid w:val="00595694"/>
    <w:rsid w:val="00596718"/>
    <w:rsid w:val="00596BDF"/>
    <w:rsid w:val="005A0A05"/>
    <w:rsid w:val="005A2B61"/>
    <w:rsid w:val="005A38E8"/>
    <w:rsid w:val="005A70C9"/>
    <w:rsid w:val="005B0042"/>
    <w:rsid w:val="005B3CEC"/>
    <w:rsid w:val="005B5152"/>
    <w:rsid w:val="005C0AC3"/>
    <w:rsid w:val="005C1B59"/>
    <w:rsid w:val="005C2CE7"/>
    <w:rsid w:val="005C2E81"/>
    <w:rsid w:val="005C4E6B"/>
    <w:rsid w:val="005C642F"/>
    <w:rsid w:val="005C6F2C"/>
    <w:rsid w:val="005D233B"/>
    <w:rsid w:val="005D2565"/>
    <w:rsid w:val="005E1A45"/>
    <w:rsid w:val="005E1DEB"/>
    <w:rsid w:val="005E7E0B"/>
    <w:rsid w:val="005F1BFE"/>
    <w:rsid w:val="005F3CD7"/>
    <w:rsid w:val="00601043"/>
    <w:rsid w:val="00603580"/>
    <w:rsid w:val="00605E6A"/>
    <w:rsid w:val="006060A7"/>
    <w:rsid w:val="00607282"/>
    <w:rsid w:val="00610949"/>
    <w:rsid w:val="00612A28"/>
    <w:rsid w:val="00613C2A"/>
    <w:rsid w:val="006200FE"/>
    <w:rsid w:val="006232AF"/>
    <w:rsid w:val="00623F47"/>
    <w:rsid w:val="006260A2"/>
    <w:rsid w:val="00627105"/>
    <w:rsid w:val="006370D3"/>
    <w:rsid w:val="00642025"/>
    <w:rsid w:val="00642227"/>
    <w:rsid w:val="0065309E"/>
    <w:rsid w:val="0065448C"/>
    <w:rsid w:val="00655CEC"/>
    <w:rsid w:val="0066107F"/>
    <w:rsid w:val="00662074"/>
    <w:rsid w:val="00663F6C"/>
    <w:rsid w:val="00672EB8"/>
    <w:rsid w:val="006764B4"/>
    <w:rsid w:val="006770B8"/>
    <w:rsid w:val="006802A4"/>
    <w:rsid w:val="00682E06"/>
    <w:rsid w:val="0068602B"/>
    <w:rsid w:val="00691DFA"/>
    <w:rsid w:val="006923CC"/>
    <w:rsid w:val="00692F96"/>
    <w:rsid w:val="00693246"/>
    <w:rsid w:val="00693CC1"/>
    <w:rsid w:val="00693F24"/>
    <w:rsid w:val="006A4FCA"/>
    <w:rsid w:val="006A5E7A"/>
    <w:rsid w:val="006A6F2F"/>
    <w:rsid w:val="006B02CE"/>
    <w:rsid w:val="006B6237"/>
    <w:rsid w:val="006C0DAD"/>
    <w:rsid w:val="006C40A1"/>
    <w:rsid w:val="006C7ACB"/>
    <w:rsid w:val="006C7F7C"/>
    <w:rsid w:val="006D3C72"/>
    <w:rsid w:val="006D4719"/>
    <w:rsid w:val="006E3CD5"/>
    <w:rsid w:val="006E4712"/>
    <w:rsid w:val="006E5905"/>
    <w:rsid w:val="006E6E4D"/>
    <w:rsid w:val="006F02E2"/>
    <w:rsid w:val="006F104A"/>
    <w:rsid w:val="006F19C6"/>
    <w:rsid w:val="006F3010"/>
    <w:rsid w:val="006F545C"/>
    <w:rsid w:val="006F7C9D"/>
    <w:rsid w:val="007006B1"/>
    <w:rsid w:val="007018F1"/>
    <w:rsid w:val="00703B82"/>
    <w:rsid w:val="00704294"/>
    <w:rsid w:val="00704EF1"/>
    <w:rsid w:val="007132BA"/>
    <w:rsid w:val="00721FC8"/>
    <w:rsid w:val="007274D7"/>
    <w:rsid w:val="00727B2C"/>
    <w:rsid w:val="00732081"/>
    <w:rsid w:val="00740805"/>
    <w:rsid w:val="007452A4"/>
    <w:rsid w:val="00747800"/>
    <w:rsid w:val="0075289C"/>
    <w:rsid w:val="00761A0F"/>
    <w:rsid w:val="0076456A"/>
    <w:rsid w:val="00764CCE"/>
    <w:rsid w:val="0076570A"/>
    <w:rsid w:val="00765E20"/>
    <w:rsid w:val="00766D4A"/>
    <w:rsid w:val="00772E71"/>
    <w:rsid w:val="00775585"/>
    <w:rsid w:val="00783BA9"/>
    <w:rsid w:val="00784211"/>
    <w:rsid w:val="00784BEF"/>
    <w:rsid w:val="007911E3"/>
    <w:rsid w:val="007918AE"/>
    <w:rsid w:val="0079325B"/>
    <w:rsid w:val="00793FBF"/>
    <w:rsid w:val="00794C40"/>
    <w:rsid w:val="00794C4E"/>
    <w:rsid w:val="00797361"/>
    <w:rsid w:val="007A0856"/>
    <w:rsid w:val="007A2FE8"/>
    <w:rsid w:val="007A49C1"/>
    <w:rsid w:val="007B1A3E"/>
    <w:rsid w:val="007B4681"/>
    <w:rsid w:val="007B7B29"/>
    <w:rsid w:val="007B7B6B"/>
    <w:rsid w:val="007C01A3"/>
    <w:rsid w:val="007C074A"/>
    <w:rsid w:val="007C60FE"/>
    <w:rsid w:val="007D37D4"/>
    <w:rsid w:val="007D3B4F"/>
    <w:rsid w:val="007D703E"/>
    <w:rsid w:val="007E0100"/>
    <w:rsid w:val="007E0A95"/>
    <w:rsid w:val="007E1B7E"/>
    <w:rsid w:val="007E3F48"/>
    <w:rsid w:val="007F3703"/>
    <w:rsid w:val="007F5CEC"/>
    <w:rsid w:val="007F6796"/>
    <w:rsid w:val="00805D52"/>
    <w:rsid w:val="008064CA"/>
    <w:rsid w:val="0081595C"/>
    <w:rsid w:val="0081609B"/>
    <w:rsid w:val="00821289"/>
    <w:rsid w:val="00823B86"/>
    <w:rsid w:val="00824716"/>
    <w:rsid w:val="008255E6"/>
    <w:rsid w:val="0082732B"/>
    <w:rsid w:val="00832759"/>
    <w:rsid w:val="00834B74"/>
    <w:rsid w:val="00836FF0"/>
    <w:rsid w:val="0083717C"/>
    <w:rsid w:val="008406CB"/>
    <w:rsid w:val="00840D06"/>
    <w:rsid w:val="00842B05"/>
    <w:rsid w:val="00845886"/>
    <w:rsid w:val="00852519"/>
    <w:rsid w:val="008564E2"/>
    <w:rsid w:val="00856641"/>
    <w:rsid w:val="008567CD"/>
    <w:rsid w:val="008576DD"/>
    <w:rsid w:val="008623B8"/>
    <w:rsid w:val="008707B4"/>
    <w:rsid w:val="00875219"/>
    <w:rsid w:val="00880080"/>
    <w:rsid w:val="008803FA"/>
    <w:rsid w:val="00880A8B"/>
    <w:rsid w:val="00881669"/>
    <w:rsid w:val="00881CD5"/>
    <w:rsid w:val="00882E1D"/>
    <w:rsid w:val="0088406B"/>
    <w:rsid w:val="00885781"/>
    <w:rsid w:val="00885CC6"/>
    <w:rsid w:val="00892BC4"/>
    <w:rsid w:val="00895652"/>
    <w:rsid w:val="008A0E1D"/>
    <w:rsid w:val="008A5586"/>
    <w:rsid w:val="008A6A65"/>
    <w:rsid w:val="008B01C6"/>
    <w:rsid w:val="008B3790"/>
    <w:rsid w:val="008B5BB7"/>
    <w:rsid w:val="008B6174"/>
    <w:rsid w:val="008B6C6D"/>
    <w:rsid w:val="008C2672"/>
    <w:rsid w:val="008C3738"/>
    <w:rsid w:val="008C49CD"/>
    <w:rsid w:val="008C5321"/>
    <w:rsid w:val="008C551C"/>
    <w:rsid w:val="008C57AF"/>
    <w:rsid w:val="008C6743"/>
    <w:rsid w:val="008E0E1A"/>
    <w:rsid w:val="008E0E98"/>
    <w:rsid w:val="008F1DFB"/>
    <w:rsid w:val="008F417B"/>
    <w:rsid w:val="008F42AB"/>
    <w:rsid w:val="00906094"/>
    <w:rsid w:val="0090652F"/>
    <w:rsid w:val="00907B80"/>
    <w:rsid w:val="00910869"/>
    <w:rsid w:val="00912AF5"/>
    <w:rsid w:val="0091366C"/>
    <w:rsid w:val="00913804"/>
    <w:rsid w:val="009157D7"/>
    <w:rsid w:val="00917C3E"/>
    <w:rsid w:val="00920E22"/>
    <w:rsid w:val="0092523A"/>
    <w:rsid w:val="00925408"/>
    <w:rsid w:val="00925756"/>
    <w:rsid w:val="009335EE"/>
    <w:rsid w:val="009350F9"/>
    <w:rsid w:val="0093663C"/>
    <w:rsid w:val="00936C5F"/>
    <w:rsid w:val="00937567"/>
    <w:rsid w:val="009406F3"/>
    <w:rsid w:val="009505A5"/>
    <w:rsid w:val="00951E93"/>
    <w:rsid w:val="009547BE"/>
    <w:rsid w:val="00956443"/>
    <w:rsid w:val="009607F7"/>
    <w:rsid w:val="0096265B"/>
    <w:rsid w:val="00963848"/>
    <w:rsid w:val="009647EC"/>
    <w:rsid w:val="00964901"/>
    <w:rsid w:val="00965842"/>
    <w:rsid w:val="00965C02"/>
    <w:rsid w:val="00965F5C"/>
    <w:rsid w:val="009719E9"/>
    <w:rsid w:val="00972CE3"/>
    <w:rsid w:val="00975ABA"/>
    <w:rsid w:val="009768D4"/>
    <w:rsid w:val="009804B2"/>
    <w:rsid w:val="009818A7"/>
    <w:rsid w:val="00983658"/>
    <w:rsid w:val="00986F15"/>
    <w:rsid w:val="00991C00"/>
    <w:rsid w:val="00991F0C"/>
    <w:rsid w:val="00992683"/>
    <w:rsid w:val="00995FDB"/>
    <w:rsid w:val="009960B3"/>
    <w:rsid w:val="009A23A2"/>
    <w:rsid w:val="009A2CD7"/>
    <w:rsid w:val="009A3BD3"/>
    <w:rsid w:val="009A42DF"/>
    <w:rsid w:val="009A6359"/>
    <w:rsid w:val="009B443D"/>
    <w:rsid w:val="009B488E"/>
    <w:rsid w:val="009B4B1F"/>
    <w:rsid w:val="009B67D7"/>
    <w:rsid w:val="009B69EA"/>
    <w:rsid w:val="009C3500"/>
    <w:rsid w:val="009C42A8"/>
    <w:rsid w:val="009C4D04"/>
    <w:rsid w:val="009D57DD"/>
    <w:rsid w:val="009E3033"/>
    <w:rsid w:val="009E4DF7"/>
    <w:rsid w:val="009E501C"/>
    <w:rsid w:val="009E713E"/>
    <w:rsid w:val="009F0F4E"/>
    <w:rsid w:val="009F1AA9"/>
    <w:rsid w:val="00A0015D"/>
    <w:rsid w:val="00A0176B"/>
    <w:rsid w:val="00A0185E"/>
    <w:rsid w:val="00A05113"/>
    <w:rsid w:val="00A0549B"/>
    <w:rsid w:val="00A11EEF"/>
    <w:rsid w:val="00A120D4"/>
    <w:rsid w:val="00A144CF"/>
    <w:rsid w:val="00A16CF0"/>
    <w:rsid w:val="00A1790C"/>
    <w:rsid w:val="00A2216D"/>
    <w:rsid w:val="00A24D35"/>
    <w:rsid w:val="00A267E8"/>
    <w:rsid w:val="00A30641"/>
    <w:rsid w:val="00A35ABB"/>
    <w:rsid w:val="00A35E1C"/>
    <w:rsid w:val="00A4388C"/>
    <w:rsid w:val="00A440A4"/>
    <w:rsid w:val="00A44902"/>
    <w:rsid w:val="00A45D2E"/>
    <w:rsid w:val="00A5257F"/>
    <w:rsid w:val="00A53813"/>
    <w:rsid w:val="00A61E1F"/>
    <w:rsid w:val="00A65183"/>
    <w:rsid w:val="00A7134A"/>
    <w:rsid w:val="00A75A52"/>
    <w:rsid w:val="00A77EA2"/>
    <w:rsid w:val="00A92D38"/>
    <w:rsid w:val="00A9633E"/>
    <w:rsid w:val="00A97300"/>
    <w:rsid w:val="00AA16B6"/>
    <w:rsid w:val="00AA5B5B"/>
    <w:rsid w:val="00AA5EB0"/>
    <w:rsid w:val="00AA653F"/>
    <w:rsid w:val="00AC07D5"/>
    <w:rsid w:val="00AC32C8"/>
    <w:rsid w:val="00AD32E7"/>
    <w:rsid w:val="00AD7FED"/>
    <w:rsid w:val="00AE0110"/>
    <w:rsid w:val="00AE012C"/>
    <w:rsid w:val="00AE0346"/>
    <w:rsid w:val="00AE26EA"/>
    <w:rsid w:val="00AE583B"/>
    <w:rsid w:val="00AE69B1"/>
    <w:rsid w:val="00AF61B4"/>
    <w:rsid w:val="00B00923"/>
    <w:rsid w:val="00B034A6"/>
    <w:rsid w:val="00B06130"/>
    <w:rsid w:val="00B136EC"/>
    <w:rsid w:val="00B156D3"/>
    <w:rsid w:val="00B16298"/>
    <w:rsid w:val="00B1675B"/>
    <w:rsid w:val="00B2301D"/>
    <w:rsid w:val="00B261FB"/>
    <w:rsid w:val="00B26D94"/>
    <w:rsid w:val="00B30BE5"/>
    <w:rsid w:val="00B31C05"/>
    <w:rsid w:val="00B3386A"/>
    <w:rsid w:val="00B37CA2"/>
    <w:rsid w:val="00B40A64"/>
    <w:rsid w:val="00B43EC5"/>
    <w:rsid w:val="00B455D5"/>
    <w:rsid w:val="00B45BE1"/>
    <w:rsid w:val="00B4660F"/>
    <w:rsid w:val="00B47402"/>
    <w:rsid w:val="00B52DEC"/>
    <w:rsid w:val="00B53604"/>
    <w:rsid w:val="00B54233"/>
    <w:rsid w:val="00B54B36"/>
    <w:rsid w:val="00B566F6"/>
    <w:rsid w:val="00B57708"/>
    <w:rsid w:val="00B71056"/>
    <w:rsid w:val="00B73AB9"/>
    <w:rsid w:val="00B74B9D"/>
    <w:rsid w:val="00B756E6"/>
    <w:rsid w:val="00B80CC0"/>
    <w:rsid w:val="00B81C27"/>
    <w:rsid w:val="00B85636"/>
    <w:rsid w:val="00B86CB3"/>
    <w:rsid w:val="00B91DEE"/>
    <w:rsid w:val="00B9389F"/>
    <w:rsid w:val="00B9508D"/>
    <w:rsid w:val="00B9797A"/>
    <w:rsid w:val="00BA129A"/>
    <w:rsid w:val="00BA46AF"/>
    <w:rsid w:val="00BA4C66"/>
    <w:rsid w:val="00BA6854"/>
    <w:rsid w:val="00BA7234"/>
    <w:rsid w:val="00BB313C"/>
    <w:rsid w:val="00BB6952"/>
    <w:rsid w:val="00BC40F0"/>
    <w:rsid w:val="00BC463F"/>
    <w:rsid w:val="00BC5461"/>
    <w:rsid w:val="00BD10C8"/>
    <w:rsid w:val="00BD1610"/>
    <w:rsid w:val="00BD42CB"/>
    <w:rsid w:val="00BE090A"/>
    <w:rsid w:val="00BE11DC"/>
    <w:rsid w:val="00BE4691"/>
    <w:rsid w:val="00BE5F40"/>
    <w:rsid w:val="00BE6F73"/>
    <w:rsid w:val="00BF4DD8"/>
    <w:rsid w:val="00BF54C6"/>
    <w:rsid w:val="00C00415"/>
    <w:rsid w:val="00C01150"/>
    <w:rsid w:val="00C0201D"/>
    <w:rsid w:val="00C027E8"/>
    <w:rsid w:val="00C050AF"/>
    <w:rsid w:val="00C065C0"/>
    <w:rsid w:val="00C07BD2"/>
    <w:rsid w:val="00C10C6C"/>
    <w:rsid w:val="00C10D91"/>
    <w:rsid w:val="00C117BB"/>
    <w:rsid w:val="00C16675"/>
    <w:rsid w:val="00C1673D"/>
    <w:rsid w:val="00C177C1"/>
    <w:rsid w:val="00C202AF"/>
    <w:rsid w:val="00C2722E"/>
    <w:rsid w:val="00C30835"/>
    <w:rsid w:val="00C35768"/>
    <w:rsid w:val="00C3746F"/>
    <w:rsid w:val="00C4138A"/>
    <w:rsid w:val="00C42331"/>
    <w:rsid w:val="00C436D8"/>
    <w:rsid w:val="00C43981"/>
    <w:rsid w:val="00C46CAD"/>
    <w:rsid w:val="00C51CF2"/>
    <w:rsid w:val="00C57106"/>
    <w:rsid w:val="00C6091D"/>
    <w:rsid w:val="00C6165D"/>
    <w:rsid w:val="00C652DA"/>
    <w:rsid w:val="00C65F17"/>
    <w:rsid w:val="00C70F57"/>
    <w:rsid w:val="00C73351"/>
    <w:rsid w:val="00C75431"/>
    <w:rsid w:val="00C76F60"/>
    <w:rsid w:val="00C77B3C"/>
    <w:rsid w:val="00C803B0"/>
    <w:rsid w:val="00C860F1"/>
    <w:rsid w:val="00C90DA2"/>
    <w:rsid w:val="00C93CE1"/>
    <w:rsid w:val="00C96BE7"/>
    <w:rsid w:val="00C97595"/>
    <w:rsid w:val="00C97BE8"/>
    <w:rsid w:val="00CB2016"/>
    <w:rsid w:val="00CB2470"/>
    <w:rsid w:val="00CB2E27"/>
    <w:rsid w:val="00CB39EF"/>
    <w:rsid w:val="00CB6167"/>
    <w:rsid w:val="00CC0796"/>
    <w:rsid w:val="00CC274F"/>
    <w:rsid w:val="00CC2E07"/>
    <w:rsid w:val="00CC67A1"/>
    <w:rsid w:val="00CC74B1"/>
    <w:rsid w:val="00CD114D"/>
    <w:rsid w:val="00CD4252"/>
    <w:rsid w:val="00CD5884"/>
    <w:rsid w:val="00CE1311"/>
    <w:rsid w:val="00CE23C8"/>
    <w:rsid w:val="00CE2781"/>
    <w:rsid w:val="00CE392B"/>
    <w:rsid w:val="00CE4BE4"/>
    <w:rsid w:val="00CF2029"/>
    <w:rsid w:val="00CF2828"/>
    <w:rsid w:val="00CF462A"/>
    <w:rsid w:val="00CF6427"/>
    <w:rsid w:val="00CF6A69"/>
    <w:rsid w:val="00D0177B"/>
    <w:rsid w:val="00D02615"/>
    <w:rsid w:val="00D02F51"/>
    <w:rsid w:val="00D10584"/>
    <w:rsid w:val="00D10929"/>
    <w:rsid w:val="00D15CB8"/>
    <w:rsid w:val="00D21B3D"/>
    <w:rsid w:val="00D2365F"/>
    <w:rsid w:val="00D24E0C"/>
    <w:rsid w:val="00D25D69"/>
    <w:rsid w:val="00D27281"/>
    <w:rsid w:val="00D2759C"/>
    <w:rsid w:val="00D30720"/>
    <w:rsid w:val="00D32789"/>
    <w:rsid w:val="00D32F70"/>
    <w:rsid w:val="00D33FC1"/>
    <w:rsid w:val="00D3478F"/>
    <w:rsid w:val="00D37D8C"/>
    <w:rsid w:val="00D43EE5"/>
    <w:rsid w:val="00D440D5"/>
    <w:rsid w:val="00D50F6E"/>
    <w:rsid w:val="00D50F85"/>
    <w:rsid w:val="00D510C4"/>
    <w:rsid w:val="00D57CFB"/>
    <w:rsid w:val="00D623F4"/>
    <w:rsid w:val="00D633EF"/>
    <w:rsid w:val="00D808BB"/>
    <w:rsid w:val="00D9325E"/>
    <w:rsid w:val="00D96E85"/>
    <w:rsid w:val="00D9792B"/>
    <w:rsid w:val="00D97C63"/>
    <w:rsid w:val="00DA2190"/>
    <w:rsid w:val="00DA302B"/>
    <w:rsid w:val="00DA3286"/>
    <w:rsid w:val="00DA329F"/>
    <w:rsid w:val="00DA43C6"/>
    <w:rsid w:val="00DA60C3"/>
    <w:rsid w:val="00DA60D7"/>
    <w:rsid w:val="00DA79E0"/>
    <w:rsid w:val="00DB1BFC"/>
    <w:rsid w:val="00DB514D"/>
    <w:rsid w:val="00DB7014"/>
    <w:rsid w:val="00DC6E4D"/>
    <w:rsid w:val="00DC7AB4"/>
    <w:rsid w:val="00DD370F"/>
    <w:rsid w:val="00DD44C4"/>
    <w:rsid w:val="00DD51E2"/>
    <w:rsid w:val="00DE1137"/>
    <w:rsid w:val="00DE2E22"/>
    <w:rsid w:val="00DE4256"/>
    <w:rsid w:val="00DE5FBE"/>
    <w:rsid w:val="00DE63E3"/>
    <w:rsid w:val="00DE72E8"/>
    <w:rsid w:val="00DF0858"/>
    <w:rsid w:val="00DF0AA7"/>
    <w:rsid w:val="00DF1C6A"/>
    <w:rsid w:val="00DF3507"/>
    <w:rsid w:val="00DF530C"/>
    <w:rsid w:val="00E1276C"/>
    <w:rsid w:val="00E26138"/>
    <w:rsid w:val="00E2661F"/>
    <w:rsid w:val="00E31177"/>
    <w:rsid w:val="00E36330"/>
    <w:rsid w:val="00E37C34"/>
    <w:rsid w:val="00E46E2C"/>
    <w:rsid w:val="00E53213"/>
    <w:rsid w:val="00E53B57"/>
    <w:rsid w:val="00E544CE"/>
    <w:rsid w:val="00E552BF"/>
    <w:rsid w:val="00E55EA3"/>
    <w:rsid w:val="00E57437"/>
    <w:rsid w:val="00E6176F"/>
    <w:rsid w:val="00E66791"/>
    <w:rsid w:val="00E71299"/>
    <w:rsid w:val="00E71657"/>
    <w:rsid w:val="00E72504"/>
    <w:rsid w:val="00E736C7"/>
    <w:rsid w:val="00E73B34"/>
    <w:rsid w:val="00E771B5"/>
    <w:rsid w:val="00E77221"/>
    <w:rsid w:val="00E81042"/>
    <w:rsid w:val="00E84EB6"/>
    <w:rsid w:val="00E865D2"/>
    <w:rsid w:val="00E874FC"/>
    <w:rsid w:val="00E90CA1"/>
    <w:rsid w:val="00E9524C"/>
    <w:rsid w:val="00E96D85"/>
    <w:rsid w:val="00EA1C7B"/>
    <w:rsid w:val="00EA2FA9"/>
    <w:rsid w:val="00EA3420"/>
    <w:rsid w:val="00EB31C2"/>
    <w:rsid w:val="00EB3F82"/>
    <w:rsid w:val="00EB6BBE"/>
    <w:rsid w:val="00EC2377"/>
    <w:rsid w:val="00EC4616"/>
    <w:rsid w:val="00EC6278"/>
    <w:rsid w:val="00ED05F0"/>
    <w:rsid w:val="00ED0B06"/>
    <w:rsid w:val="00ED5E3D"/>
    <w:rsid w:val="00ED7577"/>
    <w:rsid w:val="00EE2B86"/>
    <w:rsid w:val="00EE7F53"/>
    <w:rsid w:val="00EF3976"/>
    <w:rsid w:val="00EF5489"/>
    <w:rsid w:val="00F042A1"/>
    <w:rsid w:val="00F058EC"/>
    <w:rsid w:val="00F06356"/>
    <w:rsid w:val="00F06EF8"/>
    <w:rsid w:val="00F1059B"/>
    <w:rsid w:val="00F11928"/>
    <w:rsid w:val="00F16CEA"/>
    <w:rsid w:val="00F20179"/>
    <w:rsid w:val="00F20D34"/>
    <w:rsid w:val="00F23C0D"/>
    <w:rsid w:val="00F27556"/>
    <w:rsid w:val="00F34D00"/>
    <w:rsid w:val="00F368E1"/>
    <w:rsid w:val="00F44E22"/>
    <w:rsid w:val="00F47317"/>
    <w:rsid w:val="00F6016C"/>
    <w:rsid w:val="00F623EC"/>
    <w:rsid w:val="00F74A4B"/>
    <w:rsid w:val="00F74B7D"/>
    <w:rsid w:val="00F74C5D"/>
    <w:rsid w:val="00F763B1"/>
    <w:rsid w:val="00F77C60"/>
    <w:rsid w:val="00F81BDC"/>
    <w:rsid w:val="00F835AD"/>
    <w:rsid w:val="00F84305"/>
    <w:rsid w:val="00F86F09"/>
    <w:rsid w:val="00F90C5E"/>
    <w:rsid w:val="00F917AD"/>
    <w:rsid w:val="00F9268E"/>
    <w:rsid w:val="00F92F6C"/>
    <w:rsid w:val="00F94B95"/>
    <w:rsid w:val="00F959F9"/>
    <w:rsid w:val="00F964CC"/>
    <w:rsid w:val="00F9691A"/>
    <w:rsid w:val="00FA4005"/>
    <w:rsid w:val="00FA6F99"/>
    <w:rsid w:val="00FA7547"/>
    <w:rsid w:val="00FB1AEA"/>
    <w:rsid w:val="00FB4CA9"/>
    <w:rsid w:val="00FC2ABA"/>
    <w:rsid w:val="00FD132B"/>
    <w:rsid w:val="00FD6ECB"/>
    <w:rsid w:val="00FE0DAE"/>
    <w:rsid w:val="00FE2DA0"/>
    <w:rsid w:val="00FE4EBA"/>
    <w:rsid w:val="00FF426C"/>
    <w:rsid w:val="00FF7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3376AB"/>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uiPriority w:val="99"/>
    <w:rsid w:val="00596718"/>
    <w:pPr>
      <w:tabs>
        <w:tab w:val="center" w:pos="4680"/>
        <w:tab w:val="right" w:pos="9360"/>
      </w:tabs>
      <w:spacing w:line="240" w:lineRule="auto"/>
    </w:pPr>
  </w:style>
  <w:style w:type="character" w:customStyle="1" w:styleId="HeaderChar">
    <w:name w:val="Header Char"/>
    <w:link w:val="Header"/>
    <w:uiPriority w:val="99"/>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paragraph" w:styleId="Title">
    <w:name w:val="Title"/>
    <w:basedOn w:val="Normal"/>
    <w:link w:val="TitleChar"/>
    <w:qFormat/>
    <w:locked/>
    <w:rsid w:val="002164DD"/>
    <w:pPr>
      <w:spacing w:line="240" w:lineRule="auto"/>
      <w:jc w:val="center"/>
    </w:pPr>
    <w:rPr>
      <w:rFonts w:ascii="Arial" w:hAnsi="Arial" w:cs="VNI-Times"/>
      <w:b/>
      <w:color w:val="000000"/>
      <w:w w:val="90"/>
      <w:sz w:val="22"/>
      <w:szCs w:val="20"/>
    </w:rPr>
  </w:style>
  <w:style w:type="character" w:customStyle="1" w:styleId="TitleChar">
    <w:name w:val="Title Char"/>
    <w:basedOn w:val="DefaultParagraphFont"/>
    <w:link w:val="Title"/>
    <w:rsid w:val="002164DD"/>
    <w:rPr>
      <w:rFonts w:ascii="Arial" w:eastAsia="Times New Roman" w:hAnsi="Arial" w:cs="VNI-Times"/>
      <w:b/>
      <w:color w:val="000000"/>
      <w:w w:val="9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et.google.com/gft-mdtv-umq" TargetMode="External"/><Relationship Id="rId4" Type="http://schemas.openxmlformats.org/officeDocument/2006/relationships/settings" Target="settings.xml"/><Relationship Id="rId9" Type="http://schemas.openxmlformats.org/officeDocument/2006/relationships/hyperlink" Target="https://elearning.ntu.edu.vn/course/view.php?id=1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832D2-0BE4-4A33-BF95-438EB5BA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6541</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Dragon</cp:lastModifiedBy>
  <cp:revision>44</cp:revision>
  <cp:lastPrinted>2017-04-16T07:30:00Z</cp:lastPrinted>
  <dcterms:created xsi:type="dcterms:W3CDTF">2021-09-24T13:39:00Z</dcterms:created>
  <dcterms:modified xsi:type="dcterms:W3CDTF">2023-09-16T14:18:00Z</dcterms:modified>
</cp:coreProperties>
</file>